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5" w:rsidRDefault="00DF1A8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Державний стандарт освіти молодших школярів серед завдань визначає розвиток розумових і творчих здібностей, пізнавальної активності та самостійності учнів. Реалізація цих завдань можлива за умови творчого спрямування навчально-виховного процесу на кожному уроці. </w:t>
      </w:r>
      <w:r w:rsidR="002B0BFD">
        <w:rPr>
          <w:sz w:val="36"/>
          <w:szCs w:val="36"/>
          <w:lang w:val="uk-UA"/>
        </w:rPr>
        <w:t>Характерною ознакою творчого освітнього процесу є розгортання у часі ситуації розмірковування – ситуації допитливості, пошуку, сумніву, що має займати більшу частину уроку. Цей процес забезпечує конструктивна взаємодія у підсистемах «учитель-клас», «учитель-учень», «учень-учень», «учень-клас», яка стимулює прояви креативності – створення нового.</w:t>
      </w:r>
    </w:p>
    <w:p w:rsidR="002B0BFD" w:rsidRDefault="002B0BF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Кожна дитина має відчувати себе успішною, задоволеною результатами навчання, усвідомлювати,що змогла найповніше розкрити свої здібності у тій чи іншій діяльності і виправдала сподівання близьких людей.</w:t>
      </w:r>
      <w:r w:rsidR="00077D37">
        <w:rPr>
          <w:sz w:val="36"/>
          <w:szCs w:val="36"/>
          <w:lang w:val="uk-UA"/>
        </w:rPr>
        <w:t xml:space="preserve"> Завдання педагога – зняти почуття страху з душі учня, зробити його ро</w:t>
      </w:r>
      <w:r w:rsidR="00C27F9B">
        <w:rPr>
          <w:sz w:val="36"/>
          <w:szCs w:val="36"/>
          <w:lang w:val="uk-UA"/>
        </w:rPr>
        <w:t>зкутим, упевненим у своїх силах на сучасному уроці.</w:t>
      </w:r>
    </w:p>
    <w:p w:rsidR="00C27F9B" w:rsidRPr="00C27F9B" w:rsidRDefault="00C27F9B" w:rsidP="00C27F9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</w:t>
      </w:r>
      <w:r w:rsidRPr="00C27F9B">
        <w:rPr>
          <w:sz w:val="36"/>
          <w:szCs w:val="36"/>
          <w:lang w:val="uk-UA"/>
        </w:rPr>
        <w:t>Сучасний урок - це урок, на якому вчитель викладає новий матеріал зрозуміло й доступно».</w:t>
      </w:r>
    </w:p>
    <w:p w:rsidR="00C27F9B" w:rsidRPr="00C27F9B" w:rsidRDefault="00C27F9B" w:rsidP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t>«Сучасний урок - це веселий, пізнавальний, цікавий, неважкий урок, на якому вчитель і учень вільно спілкуються».</w:t>
      </w:r>
    </w:p>
    <w:p w:rsidR="00C27F9B" w:rsidRPr="00C27F9B" w:rsidRDefault="00C27F9B" w:rsidP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t>«Сучасний урок - це урок, на якому не доводиться робити щораз те саме, це різноманітний урок».</w:t>
      </w:r>
    </w:p>
    <w:p w:rsidR="00C27F9B" w:rsidRPr="00C27F9B" w:rsidRDefault="00C27F9B" w:rsidP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lastRenderedPageBreak/>
        <w:t>«Сучасний урок - це урок, на якому вислуховують будь-яку твою думку, урок, де людина учиться бути людиною».</w:t>
      </w:r>
    </w:p>
    <w:p w:rsidR="00C27F9B" w:rsidRPr="00C27F9B" w:rsidRDefault="00C27F9B" w:rsidP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t>«Сучасний урок - це урок, на якому почуваєш себе впевнено».</w:t>
      </w:r>
    </w:p>
    <w:p w:rsidR="00C27F9B" w:rsidRDefault="00C27F9B" w:rsidP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t xml:space="preserve"> «Сучасний урок - це урок без стресів».</w:t>
      </w:r>
    </w:p>
    <w:p w:rsidR="00077D37" w:rsidRDefault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 xml:space="preserve">  Важливою умовою підвищення ефективності навчального процесу</w:t>
      </w:r>
      <w:r w:rsidR="00C27F9B">
        <w:rPr>
          <w:sz w:val="36"/>
          <w:szCs w:val="36"/>
          <w:lang w:val="uk-UA"/>
        </w:rPr>
        <w:t xml:space="preserve"> на сучасному уроці</w:t>
      </w:r>
      <w:r w:rsidRPr="00077D37">
        <w:rPr>
          <w:sz w:val="36"/>
          <w:szCs w:val="36"/>
          <w:lang w:val="uk-UA"/>
        </w:rPr>
        <w:t xml:space="preserve"> є систематичне отримання учителем об'єктивної інформації про хід навчально-пізнавальної діяльності учнів. Цю інформацію він отримує завдяки контролю за навчально-пізнавальною діяльністю учнів.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 xml:space="preserve">   Контроль знань учнів дає можливість: дізнатися про наявність прогалин у знаннях учнів (оскільки вони є і пр</w:t>
      </w:r>
      <w:r w:rsidR="00FF3FED">
        <w:rPr>
          <w:sz w:val="36"/>
          <w:szCs w:val="36"/>
          <w:lang w:val="uk-UA"/>
        </w:rPr>
        <w:t>огалинами в діяльності вчителя</w:t>
      </w:r>
      <w:r w:rsidRPr="00077D37">
        <w:rPr>
          <w:sz w:val="36"/>
          <w:szCs w:val="36"/>
          <w:lang w:val="uk-UA"/>
        </w:rPr>
        <w:t xml:space="preserve">, то він має можливість дізнаватися про свої особисті недоліки); виявити помилкове або неточне розуміння вивченого; перевірити повноту знань, усвідомленість і міцність їх засвоєння, уміння їх застосовувати; засвоїти динаміку успішності; привчити учнів до самоконтролю і раціональної організації праці; стимулювати розумову активність учнів; виробити в них навички синтезування і систематизації навчального матеріалу; привчити учнів до наполегливості й відповідальності в навчальній діяльності; забезпечити оперативний зовнішній і внутрішній зворотний зв'язок у навчанні; визначити продуктивність використання викладачем навчального посібника, методу чи прийому навчання; зіставити ефективність праці викладачів, оцінити </w:t>
      </w:r>
      <w:r w:rsidRPr="00077D37">
        <w:rPr>
          <w:sz w:val="36"/>
          <w:szCs w:val="36"/>
          <w:lang w:val="uk-UA"/>
        </w:rPr>
        <w:lastRenderedPageBreak/>
        <w:t>роботу навчального закладу за якістю навчання і підготовки спеціалісті</w:t>
      </w:r>
      <w:r w:rsidR="00B909E8">
        <w:rPr>
          <w:sz w:val="36"/>
          <w:szCs w:val="36"/>
          <w:lang w:val="uk-UA"/>
        </w:rPr>
        <w:t xml:space="preserve">в. 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 xml:space="preserve">   За місцем у навчальному процесі розрізняють такі види контролю: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 xml:space="preserve">— попередній. Здійснюють перед вивченням нового матеріалу для з'ясування якості опорних знань, навичок і вмінь з метою їх актуалізації та корекції, встановлення необхідних </w:t>
      </w:r>
      <w:proofErr w:type="spellStart"/>
      <w:r w:rsidRPr="00077D37">
        <w:rPr>
          <w:sz w:val="36"/>
          <w:szCs w:val="36"/>
          <w:lang w:val="uk-UA"/>
        </w:rPr>
        <w:t>внутріпредметних</w:t>
      </w:r>
      <w:proofErr w:type="spellEnd"/>
      <w:r w:rsidRPr="00077D37">
        <w:rPr>
          <w:sz w:val="36"/>
          <w:szCs w:val="36"/>
          <w:lang w:val="uk-UA"/>
        </w:rPr>
        <w:t xml:space="preserve"> і міжпредметних зв'язків;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>— поточний. Здійснюють у процесі вивчення нового матеріалу для з'ясування якості засвоєння учнями знань, навичок і вмінь з метою їх корекції;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>— періодичний (тематичний). Покликаний після вивчення розділів навчальної програми перевірити, оцінити і скоригувати засвоєння певної системи знань, навичок і вмінь;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>— підсумковий. Є обліком успішності учнів наприкінці навчальної чверті;</w:t>
      </w:r>
    </w:p>
    <w:p w:rsidR="00077D37" w:rsidRPr="00077D37" w:rsidRDefault="00077D37" w:rsidP="00077D3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 xml:space="preserve">— заключний. Здійснюють наприкінці навчального року з метою обліку успішності кожного учня за </w:t>
      </w:r>
      <w:r>
        <w:rPr>
          <w:sz w:val="36"/>
          <w:szCs w:val="36"/>
          <w:lang w:val="uk-UA"/>
        </w:rPr>
        <w:t>рік.</w:t>
      </w:r>
    </w:p>
    <w:p w:rsidR="00122387" w:rsidRDefault="00077D37" w:rsidP="00122387">
      <w:pPr>
        <w:rPr>
          <w:sz w:val="36"/>
          <w:szCs w:val="36"/>
          <w:lang w:val="uk-UA"/>
        </w:rPr>
      </w:pPr>
      <w:r w:rsidRPr="00077D37">
        <w:rPr>
          <w:sz w:val="36"/>
          <w:szCs w:val="36"/>
          <w:lang w:val="uk-UA"/>
        </w:rPr>
        <w:t xml:space="preserve">   Ефективність контролю залежить від його організації: часу проведення самостійних і контрольних занять, їх частотності й послідовності, характеру самостійної роботи учнів (індивідуальної, групової, фронтальної), поєднання методів контролю і самоконтролю (усного, письмового, графічного, практичного, тестового), фіксації й оформлення даних контролю процесу навчання.</w:t>
      </w:r>
    </w:p>
    <w:p w:rsidR="00077D37" w:rsidRDefault="00122387">
      <w:pPr>
        <w:rPr>
          <w:sz w:val="36"/>
          <w:szCs w:val="36"/>
          <w:lang w:val="uk-UA"/>
        </w:rPr>
      </w:pPr>
      <w:r w:rsidRPr="00122387">
        <w:rPr>
          <w:sz w:val="36"/>
          <w:szCs w:val="36"/>
          <w:lang w:val="uk-UA"/>
        </w:rPr>
        <w:lastRenderedPageBreak/>
        <w:t>Одним із найпоширеніших методів, що використовується вчителями під час перевірки й оцінювання знань учнів є усне опитування. Сутність цього методу полягає в тому, що вчитель ставить учням запитання по змісту вивченого матеріалу і спонукає їх до відповідей, виявляючи таким чином якість і повноту його засвоєння. Оскільки усне опитування проводиться за принципом «запитання — відповідь», то його ще іноді називають бесідою. Усна перевірка знань учнів може застосовуватися на різних етапах уроку, в тому числі і при перевірці засвоєння домашнього завдання. При усному опитуванні вчитель розділяє матеріал, що вивчається, на окремі смислові одиниці (частини) і по кожній із них задає учням запитання.</w:t>
      </w:r>
    </w:p>
    <w:p w:rsidR="00C27F9B" w:rsidRDefault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t xml:space="preserve">. Контроль за навчальними досягненнями молодших школярів забезпечує зворотній зв'язок між учителем і учнями. Змістом контролю є виявлення, вимірювання та оцінювання навчальних досягнень учнів, які структуровані у програмах, і представлені у вимогах до здійснення контролю і оцінювання за предметами. Об'єктами контролю у процесі початкового навчання є предметні компетентності: знання про предмети і явища навколишнього світу, взаємозв'язки і відношення між ними; вміння та навички застосовувати засвоєні знання; досвід творчої діяльності; ціннісні ставлення. Основними функціями контролю і оцінювання навчальних досягнень учнів є: мотиваційна, </w:t>
      </w:r>
      <w:proofErr w:type="spellStart"/>
      <w:r w:rsidRPr="00C27F9B">
        <w:rPr>
          <w:sz w:val="36"/>
          <w:szCs w:val="36"/>
          <w:lang w:val="uk-UA"/>
        </w:rPr>
        <w:t>діагностувальна</w:t>
      </w:r>
      <w:proofErr w:type="spellEnd"/>
      <w:r w:rsidRPr="00C27F9B">
        <w:rPr>
          <w:sz w:val="36"/>
          <w:szCs w:val="36"/>
          <w:lang w:val="uk-UA"/>
        </w:rPr>
        <w:t xml:space="preserve">, коригувальна, прогностична, </w:t>
      </w:r>
      <w:proofErr w:type="spellStart"/>
      <w:r w:rsidRPr="00C27F9B">
        <w:rPr>
          <w:sz w:val="36"/>
          <w:szCs w:val="36"/>
          <w:lang w:val="uk-UA"/>
        </w:rPr>
        <w:t>навчально-перевірювальна</w:t>
      </w:r>
      <w:proofErr w:type="spellEnd"/>
      <w:r w:rsidRPr="00C27F9B">
        <w:rPr>
          <w:sz w:val="36"/>
          <w:szCs w:val="36"/>
          <w:lang w:val="uk-UA"/>
        </w:rPr>
        <w:t xml:space="preserve">, розвивальна, виховна. Контроль і оцінювання в процесі навчання </w:t>
      </w:r>
      <w:r w:rsidRPr="00C27F9B">
        <w:rPr>
          <w:sz w:val="36"/>
          <w:szCs w:val="36"/>
          <w:lang w:val="uk-UA"/>
        </w:rPr>
        <w:lastRenderedPageBreak/>
        <w:t xml:space="preserve">молодших школярів є одним із важливих засобів мотивації і стимулювання їх учбово-пізнавальної діяльності. Так, оцінка у поєднанні з іншими мотивами учіння сприяє розкриттю перспектив успіху дитини, створює і підтримує позитивний емоційний настрій, викликає бажання вчитися, сприяє формуванню адекватної самооцінки. </w:t>
      </w:r>
      <w:proofErr w:type="spellStart"/>
      <w:r w:rsidRPr="00C27F9B">
        <w:rPr>
          <w:sz w:val="36"/>
          <w:szCs w:val="36"/>
          <w:lang w:val="uk-UA"/>
        </w:rPr>
        <w:t>Діагностувальна</w:t>
      </w:r>
      <w:proofErr w:type="spellEnd"/>
      <w:r w:rsidRPr="00C27F9B">
        <w:rPr>
          <w:sz w:val="36"/>
          <w:szCs w:val="36"/>
          <w:lang w:val="uk-UA"/>
        </w:rPr>
        <w:t xml:space="preserve"> функція контролю дає змогу учителеві виявити прогалини і помилки в знаннях і вміннях відповідно до поставлених цілей, з'ясувати причини їх виникнення і відповідно коригувати учбово-пізнавальну діяльність школярів та способи управління нею. Зауважимо, що в процесі контролю відбувається “коригування”, а не “доучування”. Отримані результати контролю використовуються з метою прогнозування шляхів удосконалення методики навчання предмета в цілому, передбачення засобів удосконалення результатів навчальних досягнень окремих учнів. </w:t>
      </w:r>
      <w:proofErr w:type="spellStart"/>
      <w:r w:rsidRPr="00C27F9B">
        <w:rPr>
          <w:sz w:val="36"/>
          <w:szCs w:val="36"/>
          <w:lang w:val="uk-UA"/>
        </w:rPr>
        <w:t>Навчально-перевірювальна</w:t>
      </w:r>
      <w:proofErr w:type="spellEnd"/>
      <w:r w:rsidRPr="00C27F9B">
        <w:rPr>
          <w:sz w:val="36"/>
          <w:szCs w:val="36"/>
          <w:lang w:val="uk-UA"/>
        </w:rPr>
        <w:t xml:space="preserve"> функція контролю полягає насамперед у поліпшенні якостей знань та вмінь молодших школярів. Так, організація перевірки в логічній послідовності - з одного боку, та вимога повноти й обґрунтування відповідей - з іншого, забезпечують систематизацію і узагальнення засвоєного змісту. Спонукання дітей до використання результатів спостережень, прикладів з власного життя поглиблює і розширює їхні знання та вміння. Усне або письмове виконання перевірних завдань сприяє їх осмисленню, усвідомленню та закріпленню, застосуванню за зразком, за аналогією та у нових ситуаціях. Контроль сприяє розвитку </w:t>
      </w:r>
      <w:r w:rsidRPr="00C27F9B">
        <w:rPr>
          <w:sz w:val="36"/>
          <w:szCs w:val="36"/>
          <w:lang w:val="uk-UA"/>
        </w:rPr>
        <w:lastRenderedPageBreak/>
        <w:t xml:space="preserve">волі, уваги, мислення, пам'яті, мовлення учнів, їх пізнавальної активності і самостійності. У процесі контролю доцільно формувати вміння </w:t>
      </w:r>
      <w:proofErr w:type="spellStart"/>
      <w:r w:rsidRPr="00C27F9B">
        <w:rPr>
          <w:sz w:val="36"/>
          <w:szCs w:val="36"/>
          <w:lang w:val="uk-UA"/>
        </w:rPr>
        <w:t>взаємо-</w:t>
      </w:r>
      <w:proofErr w:type="spellEnd"/>
      <w:r w:rsidRPr="00C27F9B">
        <w:rPr>
          <w:sz w:val="36"/>
          <w:szCs w:val="36"/>
          <w:lang w:val="uk-UA"/>
        </w:rPr>
        <w:t xml:space="preserve"> і самоконтролю (</w:t>
      </w:r>
      <w:proofErr w:type="spellStart"/>
      <w:r w:rsidRPr="00C27F9B">
        <w:rPr>
          <w:sz w:val="36"/>
          <w:szCs w:val="36"/>
          <w:lang w:val="uk-UA"/>
        </w:rPr>
        <w:t>взаємо-</w:t>
      </w:r>
      <w:proofErr w:type="spellEnd"/>
      <w:r w:rsidRPr="00C27F9B">
        <w:rPr>
          <w:sz w:val="36"/>
          <w:szCs w:val="36"/>
          <w:lang w:val="uk-UA"/>
        </w:rPr>
        <w:t xml:space="preserve"> і самоперевірки, </w:t>
      </w:r>
      <w:proofErr w:type="spellStart"/>
      <w:r w:rsidRPr="00C27F9B">
        <w:rPr>
          <w:sz w:val="36"/>
          <w:szCs w:val="36"/>
          <w:lang w:val="uk-UA"/>
        </w:rPr>
        <w:t>взаємо-</w:t>
      </w:r>
      <w:proofErr w:type="spellEnd"/>
      <w:r w:rsidRPr="00C27F9B">
        <w:rPr>
          <w:sz w:val="36"/>
          <w:szCs w:val="36"/>
          <w:lang w:val="uk-UA"/>
        </w:rPr>
        <w:t xml:space="preserve"> і </w:t>
      </w:r>
      <w:proofErr w:type="spellStart"/>
      <w:r w:rsidRPr="00C27F9B">
        <w:rPr>
          <w:sz w:val="36"/>
          <w:szCs w:val="36"/>
          <w:lang w:val="uk-UA"/>
        </w:rPr>
        <w:t>самооцінювання</w:t>
      </w:r>
      <w:proofErr w:type="spellEnd"/>
      <w:r w:rsidRPr="00C27F9B">
        <w:rPr>
          <w:sz w:val="36"/>
          <w:szCs w:val="36"/>
          <w:lang w:val="uk-UA"/>
        </w:rPr>
        <w:t xml:space="preserve">), </w:t>
      </w:r>
      <w:proofErr w:type="spellStart"/>
      <w:r w:rsidRPr="00C27F9B">
        <w:rPr>
          <w:sz w:val="36"/>
          <w:szCs w:val="36"/>
          <w:lang w:val="uk-UA"/>
        </w:rPr>
        <w:t>взаємо-</w:t>
      </w:r>
      <w:proofErr w:type="spellEnd"/>
      <w:r w:rsidRPr="00C27F9B">
        <w:rPr>
          <w:sz w:val="36"/>
          <w:szCs w:val="36"/>
          <w:lang w:val="uk-UA"/>
        </w:rPr>
        <w:t xml:space="preserve"> і </w:t>
      </w:r>
      <w:proofErr w:type="spellStart"/>
      <w:r w:rsidRPr="00C27F9B">
        <w:rPr>
          <w:sz w:val="36"/>
          <w:szCs w:val="36"/>
          <w:lang w:val="uk-UA"/>
        </w:rPr>
        <w:t>самокоригування</w:t>
      </w:r>
      <w:proofErr w:type="spellEnd"/>
      <w:r w:rsidRPr="00C27F9B">
        <w:rPr>
          <w:sz w:val="36"/>
          <w:szCs w:val="36"/>
          <w:lang w:val="uk-UA"/>
        </w:rPr>
        <w:t xml:space="preserve">, що є одним із його найважливіших завдань, а також розвивати рефлексивні уміння, тобто здатність обмірковувати свої дії, критично оцінювати їх і свідомого ставитися до учіння. Результати контрольно-оцінної діяльності мають велике виховне значення. Об'єктивно і методично правильно організований контроль розвиває пізнавальний інтерес і стимулює учнів до систематичної наполегливої праці, зумовлює формування важливих якостей особистості: відповідальності, здатності до подолання труднощів, самостійності. У процесі перевірки й оцінювання необхідно досягати систематичності, об'єктивності визначення рівня навчальних досягнень учнів за основними вимогами відповідно до конкретних цілей та індивідуальних особливостей розвитку пізнавальних здібностей, мовлення, темпу роботи тощо. Систематичність зумовлена, по-перше, дидактичною доцільністю здійснення контролю на всіх етапах процесу навчання, по-друге, необхідністю контролю за кожним учнем на кожному уроці, у зв'язку з психологічними особливостями розвитку пізнавальних процесів у молодших школярів і оволодіння ними учбово-пізнавальною діяльністю, як провідним видом діяльності у молодшому шкільному віці. Психологами доведено, що сам факт контролю як особливого виду діяльності, яка вимагає самостійності учнів та оцінювання </w:t>
      </w:r>
      <w:r w:rsidRPr="00C27F9B">
        <w:rPr>
          <w:sz w:val="36"/>
          <w:szCs w:val="36"/>
          <w:lang w:val="uk-UA"/>
        </w:rPr>
        <w:lastRenderedPageBreak/>
        <w:t xml:space="preserve">їхніх досягнень, порушує “психічну рівновагу” дітей, збуджуючи або пригнічуючи їх. За таких обставин виявити справжній рівень навчальних досягнень досить важко. Індивідуальний підхід в процесі перевірки упереджує психологічне напруження дітей, створює умови для повного виявлення їх індивідуальних можливостей і об'єктивного оцінювання вчителем з урахуванням загальних вимог, що зазначені у програмі. Об'єктивність контролю полягає у запобіганні вчителем суб'єктивних і помилкових оцінних суджень, які не відображають реальних досягнень учнів у навчанні. Об'єктивність контролю залежить від багатьох умов, найсуттєвішими серед яких є: а) чітке визначення загальних і конкретних цілей оволодіння учнями всіма компонентами змісту навчального предмет; б) наявність вимог до навчальних досягнень учнів з кожного предмета; в) обґрунтоване виділення об'єктів контролю (перевірки й оцінювання); г) адекватність цілей, змісту і способів перевірки вимогам програм і методик; ґ) застосування науково обґрунтованих критеріїв оцінювання навчальних досягнень. У початкових класах вчителем застосовуються такі види контролю: поточний, періодичний, тематичний, семестровий, річний; державна підсумкова атестація.  Поточний контроль здійснюється в процесі поурочного вивчення теми. Особливість цього виду контролю в тому, що він є компонентом процесу оволодіння навчальним матеріалом уроку. Це визначає його основні цілі: встановлення стану розуміння і первинного засвоєння учнями окремих елементів змісту теми, встановлення </w:t>
      </w:r>
      <w:r w:rsidRPr="00C27F9B">
        <w:rPr>
          <w:sz w:val="36"/>
          <w:szCs w:val="36"/>
          <w:lang w:val="uk-UA"/>
        </w:rPr>
        <w:lastRenderedPageBreak/>
        <w:t>зв'язків між ними та засвоєним змістом попередніх тем уроків, закріплення знань, умінь і навичок, їх актуалізація перед вивченням нового матеріалу. Результати поточної перевірки на самостійному етапі в структурі уроку оцінюються в оцінних судженнях або в балах. У процесі оволодіння новим змістом, тобто під час його засвоєння, систематизації й узагальнення, застосування нових знань, умінь і навичок, оцінка в балах виставляється тільки за достатньо повні і правильн</w:t>
      </w:r>
      <w:r w:rsidR="00F032A5">
        <w:rPr>
          <w:sz w:val="36"/>
          <w:szCs w:val="36"/>
          <w:lang w:val="uk-UA"/>
        </w:rPr>
        <w:t xml:space="preserve">і відповіді. </w:t>
      </w:r>
      <w:r w:rsidR="00FF3FED">
        <w:rPr>
          <w:sz w:val="36"/>
          <w:szCs w:val="36"/>
          <w:lang w:val="uk-UA"/>
        </w:rPr>
        <w:t xml:space="preserve"> </w:t>
      </w:r>
    </w:p>
    <w:p w:rsidR="00C27F9B" w:rsidRDefault="00C27F9B">
      <w:pPr>
        <w:rPr>
          <w:sz w:val="36"/>
          <w:szCs w:val="36"/>
          <w:lang w:val="uk-UA"/>
        </w:rPr>
      </w:pPr>
      <w:r w:rsidRPr="00C27F9B">
        <w:rPr>
          <w:sz w:val="36"/>
          <w:szCs w:val="36"/>
          <w:lang w:val="uk-UA"/>
        </w:rPr>
        <w:t xml:space="preserve">Методи перевірки - це способи взаємопов'язаної діяльності вчителя і учнів, спрямовані на виявлення та вимірювання змісту і рівня навчальних досягнень кожним учнем і класом в цілому. У початкових класах застосовуються методи: усної перевірки (бесіда, розповідь учня); письмової перевірки (самостійні і контрольні роботи, твори, перекази, диктанти, графічні завдання тощо); практичної перевірки (дослід, практична робота, спостереження, заповнення таблиць, побудова схем, моделей, перфокарт тощо). Відносно новим є використання тестових завдань, які є стандартизованим засобом перевірки, який цілеспрямовано і економно у часі може кількісно виявити, що учень знає і вміє. Порівняльний аналіз результатів виконання науково обґрунтованих тестових завдань учнями одного класу, школи, району і т. ін. дозволяє об'єктивно виявити стан їх підготовленості, якість змісту, методик. Для перевірки у початкових класах можуть використовуватися тести і окремі тестові завдання різної складності, які змістовно охоплюють один предмет або кілька. Залежно від мети контролю тестові завдання можуть </w:t>
      </w:r>
      <w:r w:rsidRPr="00C27F9B">
        <w:rPr>
          <w:sz w:val="36"/>
          <w:szCs w:val="36"/>
          <w:lang w:val="uk-UA"/>
        </w:rPr>
        <w:lastRenderedPageBreak/>
        <w:t xml:space="preserve">передбачати вибір однієї правильної відповіді (чи двох), конструювання відповіді, з'ясування правильності зв'язків між поняттями, встановлення послідовності тощо. Учбово-пізнавальна діяльність під час перевірки буває репродуктивною і творчою (частково-пошуковою і пошуковою). За формою організації учбово-пізнавальної діяльності учнів перевірка може бути: індивідуальною, груповою, в парах, фронтальною; у 3-4 класах доцільно включати у процес перевірки завдання на вибір. Виявлені під час перевірки результати учбово-пізнавальної діяльності учнів оцінюються. Оцінювання - це процес встановлення рівня навчальних досягнень учня в оволодінні змістом предмета порівняно з вимогами чинних програм. Оцінювання є особливою складовою контролю, а педагогічна оцінка - його результатом. Оцінка виражається в оцінних судженнях і висновках учителя, які є її якісними (словесними) показниками, або в балах, тобто кількісними показниками. Оцінні судження мають супроводжувати і виставлення </w:t>
      </w:r>
      <w:r w:rsidR="00FF3FED">
        <w:rPr>
          <w:sz w:val="36"/>
          <w:szCs w:val="36"/>
          <w:lang w:val="uk-UA"/>
        </w:rPr>
        <w:t xml:space="preserve">балів. </w:t>
      </w:r>
      <w:r w:rsidRPr="00C27F9B">
        <w:rPr>
          <w:sz w:val="36"/>
          <w:szCs w:val="36"/>
          <w:lang w:val="uk-UA"/>
        </w:rPr>
        <w:t xml:space="preserve"> Оцінювання має ґрунтуватися на позитивному принципі, що передусім передбачає врахування рівня досягнень учнів, а не ступеня їх невдач. Об'єктивність і точність оцінок забезпечуються критеріями оцінювання. Критерії - це реальні, точно обрані ознаки, величини, які виступають вимірниками досягнень учнів відповідно до певних об'єктів оцінювання. Аналіз об'єктів контролю в початкових класах дав змогу визначити такі критерії оцінювання навчальних досягнень учнів: - якість знань (предметних, про способи діяльності): міцність, </w:t>
      </w:r>
      <w:r w:rsidRPr="00C27F9B">
        <w:rPr>
          <w:sz w:val="36"/>
          <w:szCs w:val="36"/>
          <w:lang w:val="uk-UA"/>
        </w:rPr>
        <w:lastRenderedPageBreak/>
        <w:t>повнота, глибина, узагальненість, системність, дієвість; - сформованість предметних умінь і навичок, способів навчальної діяльності (виконання за зразком, за аналогією, в нових ситуаціях); - володіння досвідом елементарної творчої діяльності (частково-пошуковий і пошуковий рівні); - володіння досвідом емоційно-ціннісного ставлення до навколишнього світу, до інших людей</w:t>
      </w:r>
      <w:r w:rsidR="00FF3FED">
        <w:rPr>
          <w:sz w:val="36"/>
          <w:szCs w:val="36"/>
          <w:lang w:val="uk-UA"/>
        </w:rPr>
        <w:t xml:space="preserve">, до самого себе. </w:t>
      </w: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36"/>
          <w:szCs w:val="36"/>
          <w:lang w:val="uk-UA"/>
        </w:rPr>
      </w:pPr>
    </w:p>
    <w:p w:rsidR="002343AF" w:rsidRDefault="002343AF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Доповідь на тему:</w:t>
      </w:r>
    </w:p>
    <w:p w:rsidR="00C256C6" w:rsidRDefault="002343AF">
      <w:pPr>
        <w:rPr>
          <w:sz w:val="56"/>
          <w:szCs w:val="5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A679" wp14:editId="1C0157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6C6" w:rsidRPr="002343AF" w:rsidRDefault="002343AF" w:rsidP="002343AF">
                            <w:pPr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«Основні види контролю за рівнем навчальних досягнень учнів початкових класів на різних етапах уроку, їх ефективність та роль у підвищенні якості знань»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256C6" w:rsidRPr="002343AF" w:rsidRDefault="002343AF" w:rsidP="002343AF">
                      <w:pPr>
                        <w:rPr>
                          <w:b/>
                          <w:sz w:val="72"/>
                          <w:szCs w:val="72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«Основні види контролю за рівнем навчальних досягнень учнів початкових класів на різних етапах уроку, їх ефективність та роль у підвищенні якості знань»</w:t>
                      </w:r>
                    </w:p>
                  </w:txbxContent>
                </v:textbox>
              </v:shape>
            </w:pict>
          </mc:Fallback>
        </mc:AlternateContent>
      </w: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Pr="00C256C6" w:rsidRDefault="00C256C6" w:rsidP="00C256C6">
      <w:pPr>
        <w:rPr>
          <w:sz w:val="56"/>
          <w:szCs w:val="56"/>
          <w:lang w:val="uk-UA"/>
        </w:rPr>
      </w:pPr>
    </w:p>
    <w:p w:rsidR="00C256C6" w:rsidRDefault="00C256C6" w:rsidP="00C256C6">
      <w:pPr>
        <w:rPr>
          <w:sz w:val="56"/>
          <w:szCs w:val="56"/>
          <w:lang w:val="uk-UA"/>
        </w:rPr>
      </w:pPr>
    </w:p>
    <w:p w:rsidR="002343AF" w:rsidRPr="00C256C6" w:rsidRDefault="00C256C6" w:rsidP="00C256C6">
      <w:pPr>
        <w:tabs>
          <w:tab w:val="left" w:pos="2805"/>
        </w:tabs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ab/>
        <w:t>Вчитель Пасічна З.А.</w:t>
      </w:r>
      <w:bookmarkStart w:id="0" w:name="_GoBack"/>
      <w:bookmarkEnd w:id="0"/>
    </w:p>
    <w:sectPr w:rsidR="002343AF" w:rsidRPr="00C2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1"/>
    <w:rsid w:val="00015537"/>
    <w:rsid w:val="0004586D"/>
    <w:rsid w:val="00056449"/>
    <w:rsid w:val="0006669C"/>
    <w:rsid w:val="00077D37"/>
    <w:rsid w:val="000A1263"/>
    <w:rsid w:val="000A2326"/>
    <w:rsid w:val="000F71A5"/>
    <w:rsid w:val="00122387"/>
    <w:rsid w:val="00150E69"/>
    <w:rsid w:val="00166451"/>
    <w:rsid w:val="00186DD0"/>
    <w:rsid w:val="001D104F"/>
    <w:rsid w:val="00224DD7"/>
    <w:rsid w:val="002343AF"/>
    <w:rsid w:val="00255572"/>
    <w:rsid w:val="00267FC7"/>
    <w:rsid w:val="002B0BFD"/>
    <w:rsid w:val="002E0407"/>
    <w:rsid w:val="00376059"/>
    <w:rsid w:val="0040077C"/>
    <w:rsid w:val="00460A92"/>
    <w:rsid w:val="004F02B1"/>
    <w:rsid w:val="00512BD0"/>
    <w:rsid w:val="005201A6"/>
    <w:rsid w:val="005606E7"/>
    <w:rsid w:val="0057186E"/>
    <w:rsid w:val="005B4B78"/>
    <w:rsid w:val="005C239A"/>
    <w:rsid w:val="005D6816"/>
    <w:rsid w:val="00601CBE"/>
    <w:rsid w:val="00635446"/>
    <w:rsid w:val="00675978"/>
    <w:rsid w:val="006B7489"/>
    <w:rsid w:val="006E792B"/>
    <w:rsid w:val="00773B04"/>
    <w:rsid w:val="007B3C26"/>
    <w:rsid w:val="00877A6C"/>
    <w:rsid w:val="008F0013"/>
    <w:rsid w:val="00925C9F"/>
    <w:rsid w:val="00925FCB"/>
    <w:rsid w:val="00940CB5"/>
    <w:rsid w:val="00954A51"/>
    <w:rsid w:val="009C27A6"/>
    <w:rsid w:val="00A14455"/>
    <w:rsid w:val="00A50FC5"/>
    <w:rsid w:val="00A83324"/>
    <w:rsid w:val="00AA1A31"/>
    <w:rsid w:val="00AE14C2"/>
    <w:rsid w:val="00B0215B"/>
    <w:rsid w:val="00B40AE6"/>
    <w:rsid w:val="00B81796"/>
    <w:rsid w:val="00B909E8"/>
    <w:rsid w:val="00BA2C09"/>
    <w:rsid w:val="00BC7756"/>
    <w:rsid w:val="00C256C6"/>
    <w:rsid w:val="00C27F9B"/>
    <w:rsid w:val="00C7286D"/>
    <w:rsid w:val="00C936AF"/>
    <w:rsid w:val="00CD17CE"/>
    <w:rsid w:val="00D3641B"/>
    <w:rsid w:val="00D36FDF"/>
    <w:rsid w:val="00D822D7"/>
    <w:rsid w:val="00D94F7E"/>
    <w:rsid w:val="00DB42FB"/>
    <w:rsid w:val="00DF1A81"/>
    <w:rsid w:val="00E05F15"/>
    <w:rsid w:val="00E06165"/>
    <w:rsid w:val="00E46739"/>
    <w:rsid w:val="00E52699"/>
    <w:rsid w:val="00E915A3"/>
    <w:rsid w:val="00EA0AB3"/>
    <w:rsid w:val="00ED356E"/>
    <w:rsid w:val="00F032A5"/>
    <w:rsid w:val="00F21EFB"/>
    <w:rsid w:val="00F444C7"/>
    <w:rsid w:val="00FC1330"/>
    <w:rsid w:val="00FF2957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2014-03-24T22:07:00Z</cp:lastPrinted>
  <dcterms:created xsi:type="dcterms:W3CDTF">2014-03-24T20:34:00Z</dcterms:created>
  <dcterms:modified xsi:type="dcterms:W3CDTF">2014-03-24T22:11:00Z</dcterms:modified>
</cp:coreProperties>
</file>