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6E" w:rsidRDefault="005E556E" w:rsidP="005E556E">
      <w:pPr>
        <w:pStyle w:val="a4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5E556E" w:rsidRDefault="005E556E" w:rsidP="005E556E">
      <w:pPr>
        <w:pStyle w:val="a4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5E556E" w:rsidRDefault="005E556E" w:rsidP="005E556E">
      <w:pPr>
        <w:pStyle w:val="a4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5E556E" w:rsidRDefault="005E556E" w:rsidP="005E556E">
      <w:pPr>
        <w:pStyle w:val="a4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  <w:r w:rsidRPr="00454379"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  <w:t>ДОПОВІДЬ НА ТЕМУ:</w:t>
      </w:r>
    </w:p>
    <w:p w:rsidR="005E556E" w:rsidRDefault="005E556E" w:rsidP="005E556E">
      <w:pPr>
        <w:pStyle w:val="a4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5E556E" w:rsidRDefault="005E556E" w:rsidP="005E556E">
      <w:pPr>
        <w:pStyle w:val="a4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5E556E" w:rsidRDefault="005E556E" w:rsidP="005E556E">
      <w:pPr>
        <w:pStyle w:val="a4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5E556E" w:rsidRPr="00EA6C71" w:rsidRDefault="005E556E" w:rsidP="005E556E">
      <w:pPr>
        <w:pStyle w:val="a4"/>
        <w:jc w:val="center"/>
        <w:rPr>
          <w:rFonts w:ascii="Microsoft Sans Serif" w:hAnsi="Microsoft Sans Serif" w:cs="Microsoft Sans Serif"/>
          <w:color w:val="0D0D0D" w:themeColor="text1" w:themeTint="F2"/>
          <w:sz w:val="52"/>
          <w:szCs w:val="52"/>
          <w:lang w:val="uk-UA"/>
        </w:rPr>
      </w:pPr>
      <w:r w:rsidRPr="003F4E01">
        <w:rPr>
          <w:rFonts w:ascii="Microsoft Sans Serif" w:eastAsiaTheme="majorEastAsia" w:hAnsi="Microsoft Sans Serif" w:cs="Microsoft Sans Serif"/>
          <w:color w:val="17365D" w:themeColor="text2" w:themeShade="BF"/>
          <w:spacing w:val="5"/>
          <w:kern w:val="28"/>
          <w:sz w:val="52"/>
          <w:szCs w:val="52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103.5pt" fillcolor="black">
            <v:shadow color="#868686"/>
            <v:textpath style="font-family:&quot;Arial Black&quot;;v-text-kern:t" trim="t" fitpath="t" string="«Форми роботи на уроці»"/>
          </v:shape>
        </w:pict>
      </w:r>
    </w:p>
    <w:p w:rsidR="005E556E" w:rsidRPr="00EA6C71" w:rsidRDefault="005E556E" w:rsidP="005E556E">
      <w:pPr>
        <w:pStyle w:val="a4"/>
        <w:jc w:val="center"/>
        <w:rPr>
          <w:rFonts w:ascii="Microsoft Sans Serif" w:hAnsi="Microsoft Sans Serif" w:cs="Microsoft Sans Serif"/>
          <w:color w:val="0D0D0D" w:themeColor="text1" w:themeTint="F2"/>
          <w:sz w:val="52"/>
          <w:szCs w:val="52"/>
          <w:lang w:val="uk-UA"/>
        </w:rPr>
      </w:pPr>
    </w:p>
    <w:p w:rsidR="005E556E" w:rsidRDefault="005E556E" w:rsidP="005E556E">
      <w:pPr>
        <w:pStyle w:val="a4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5E556E" w:rsidRPr="00454379" w:rsidRDefault="005E556E" w:rsidP="005E556E">
      <w:pPr>
        <w:pStyle w:val="a4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5E556E" w:rsidRDefault="005E556E" w:rsidP="005E556E">
      <w:pPr>
        <w:pStyle w:val="a4"/>
        <w:jc w:val="right"/>
        <w:rPr>
          <w:rFonts w:ascii="Monotype Corsiva" w:hAnsi="Monotype Corsiva"/>
          <w:i/>
          <w:color w:val="0D0D0D" w:themeColor="text1" w:themeTint="F2"/>
          <w:sz w:val="28"/>
          <w:szCs w:val="28"/>
          <w:lang w:val="uk-UA"/>
        </w:rPr>
      </w:pPr>
    </w:p>
    <w:p w:rsidR="005E556E" w:rsidRDefault="005E556E" w:rsidP="005E556E">
      <w:pPr>
        <w:pStyle w:val="a4"/>
        <w:jc w:val="right"/>
        <w:rPr>
          <w:rFonts w:ascii="Monotype Corsiva" w:hAnsi="Monotype Corsiva"/>
          <w:i/>
          <w:color w:val="0D0D0D" w:themeColor="text1" w:themeTint="F2"/>
          <w:sz w:val="28"/>
          <w:szCs w:val="28"/>
          <w:lang w:val="uk-UA"/>
        </w:rPr>
      </w:pPr>
    </w:p>
    <w:p w:rsidR="005E556E" w:rsidRDefault="005E556E" w:rsidP="005E556E">
      <w:pPr>
        <w:pStyle w:val="a4"/>
        <w:jc w:val="right"/>
        <w:rPr>
          <w:rFonts w:ascii="Monotype Corsiva" w:hAnsi="Monotype Corsiva"/>
          <w:i/>
          <w:color w:val="0D0D0D" w:themeColor="text1" w:themeTint="F2"/>
          <w:sz w:val="28"/>
          <w:szCs w:val="28"/>
          <w:lang w:val="uk-UA"/>
        </w:rPr>
      </w:pPr>
      <w:r>
        <w:rPr>
          <w:rFonts w:ascii="Monotype Corsiva" w:hAnsi="Monotype Corsiva"/>
          <w:i/>
          <w:color w:val="0D0D0D" w:themeColor="text1" w:themeTint="F2"/>
          <w:sz w:val="28"/>
          <w:szCs w:val="28"/>
          <w:lang w:val="uk-UA"/>
        </w:rPr>
        <w:t>Салатовка Л.М.</w:t>
      </w:r>
    </w:p>
    <w:p w:rsidR="005E556E" w:rsidRPr="00454379" w:rsidRDefault="005E556E" w:rsidP="005E556E">
      <w:pPr>
        <w:pStyle w:val="a4"/>
        <w:jc w:val="right"/>
        <w:rPr>
          <w:rFonts w:ascii="Monotype Corsiva" w:hAnsi="Monotype Corsiva"/>
          <w:i/>
          <w:color w:val="0D0D0D" w:themeColor="text1" w:themeTint="F2"/>
          <w:sz w:val="28"/>
          <w:szCs w:val="28"/>
          <w:lang w:val="uk-UA"/>
        </w:rPr>
      </w:pPr>
      <w:r>
        <w:rPr>
          <w:rFonts w:ascii="Monotype Corsiva" w:hAnsi="Monotype Corsiva"/>
          <w:i/>
          <w:color w:val="0D0D0D" w:themeColor="text1" w:themeTint="F2"/>
          <w:sz w:val="28"/>
          <w:szCs w:val="28"/>
          <w:lang w:val="uk-UA"/>
        </w:rPr>
        <w:t>Вчитель укр..мови  та літератури</w:t>
      </w:r>
    </w:p>
    <w:p w:rsidR="005E556E" w:rsidRPr="00454379" w:rsidRDefault="005E556E" w:rsidP="005E556E">
      <w:pPr>
        <w:pStyle w:val="a4"/>
        <w:rPr>
          <w:rFonts w:ascii="Monotype Corsiva" w:hAnsi="Monotype Corsiva"/>
          <w:i/>
          <w:color w:val="0D0D0D" w:themeColor="text1" w:themeTint="F2"/>
          <w:sz w:val="28"/>
          <w:szCs w:val="28"/>
        </w:rPr>
      </w:pPr>
    </w:p>
    <w:p w:rsidR="005E556E" w:rsidRPr="00454379" w:rsidRDefault="005E556E" w:rsidP="005E556E">
      <w:pPr>
        <w:pStyle w:val="a4"/>
        <w:rPr>
          <w:rFonts w:ascii="Monotype Corsiva" w:hAnsi="Monotype Corsiva"/>
          <w:color w:val="0D0D0D" w:themeColor="text1" w:themeTint="F2"/>
          <w:sz w:val="28"/>
          <w:szCs w:val="28"/>
        </w:rPr>
      </w:pPr>
    </w:p>
    <w:p w:rsidR="005E556E" w:rsidRPr="00454379" w:rsidRDefault="005E556E" w:rsidP="005E556E">
      <w:pPr>
        <w:pStyle w:val="a4"/>
        <w:rPr>
          <w:rFonts w:ascii="Monotype Corsiva" w:hAnsi="Monotype Corsiva"/>
          <w:color w:val="92D050"/>
          <w:sz w:val="48"/>
          <w:szCs w:val="48"/>
        </w:rPr>
      </w:pPr>
    </w:p>
    <w:p w:rsidR="005E556E" w:rsidRPr="00454379" w:rsidRDefault="005E556E" w:rsidP="005E556E">
      <w:pPr>
        <w:pStyle w:val="a4"/>
        <w:rPr>
          <w:rFonts w:ascii="Monotype Corsiva" w:hAnsi="Monotype Corsiva"/>
          <w:color w:val="92D050"/>
          <w:sz w:val="48"/>
          <w:szCs w:val="48"/>
        </w:rPr>
      </w:pPr>
    </w:p>
    <w:p w:rsidR="005E556E" w:rsidRPr="00454379" w:rsidRDefault="005E556E" w:rsidP="005E556E">
      <w:pPr>
        <w:pStyle w:val="a4"/>
        <w:rPr>
          <w:rFonts w:ascii="Monotype Corsiva" w:hAnsi="Monotype Corsiva"/>
          <w:color w:val="92D050"/>
          <w:sz w:val="48"/>
          <w:szCs w:val="48"/>
          <w:lang w:val="uk-UA"/>
        </w:rPr>
      </w:pPr>
    </w:p>
    <w:p w:rsidR="005E556E" w:rsidRPr="00454379" w:rsidRDefault="005E556E" w:rsidP="005E556E">
      <w:pPr>
        <w:pStyle w:val="a4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</w:p>
    <w:p w:rsidR="005E556E" w:rsidRDefault="005E556E" w:rsidP="005E556E">
      <w:pPr>
        <w:pStyle w:val="a4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  <w:r w:rsidRPr="00454379"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  <w:t>Прядівська ЗОШ І-ІІІ ступенів</w:t>
      </w:r>
    </w:p>
    <w:p w:rsidR="005E556E" w:rsidRDefault="005E556E" w:rsidP="005E556E">
      <w:pPr>
        <w:pStyle w:val="a4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</w:p>
    <w:p w:rsidR="005E556E" w:rsidRDefault="005E556E" w:rsidP="005E556E">
      <w:pPr>
        <w:pStyle w:val="a4"/>
        <w:rPr>
          <w:lang w:val="uk-UA"/>
        </w:rPr>
      </w:pPr>
    </w:p>
    <w:p w:rsidR="005E556E" w:rsidRDefault="005E556E" w:rsidP="005E556E">
      <w:pPr>
        <w:pStyle w:val="a4"/>
        <w:rPr>
          <w:lang w:val="uk-UA"/>
        </w:rPr>
      </w:pPr>
    </w:p>
    <w:p w:rsidR="005E556E" w:rsidRDefault="005E556E" w:rsidP="005E556E">
      <w:pPr>
        <w:pStyle w:val="a4"/>
        <w:rPr>
          <w:lang w:val="uk-UA"/>
        </w:rPr>
      </w:pPr>
    </w:p>
    <w:p w:rsidR="005E556E" w:rsidRDefault="005E556E" w:rsidP="005E556E">
      <w:pPr>
        <w:pStyle w:val="a4"/>
        <w:rPr>
          <w:lang w:val="uk-UA"/>
        </w:rPr>
      </w:pPr>
    </w:p>
    <w:p w:rsidR="005E556E" w:rsidRDefault="005E556E" w:rsidP="005E556E">
      <w:pPr>
        <w:pStyle w:val="a4"/>
        <w:rPr>
          <w:lang w:val="uk-UA"/>
        </w:rPr>
      </w:pPr>
    </w:p>
    <w:p w:rsidR="005E556E" w:rsidRDefault="005E556E" w:rsidP="005E556E">
      <w:pPr>
        <w:pStyle w:val="a4"/>
        <w:rPr>
          <w:lang w:val="uk-UA"/>
        </w:rPr>
      </w:pPr>
    </w:p>
    <w:p w:rsidR="005E556E" w:rsidRDefault="005E556E" w:rsidP="005E556E">
      <w:pPr>
        <w:pStyle w:val="a4"/>
        <w:rPr>
          <w:lang w:val="uk-UA"/>
        </w:rPr>
      </w:pPr>
    </w:p>
    <w:p w:rsidR="005E556E" w:rsidRDefault="005E556E" w:rsidP="005E556E">
      <w:pPr>
        <w:pStyle w:val="a4"/>
        <w:rPr>
          <w:lang w:val="uk-UA"/>
        </w:rPr>
      </w:pPr>
    </w:p>
    <w:p w:rsidR="005E556E" w:rsidRDefault="005E556E" w:rsidP="005E556E">
      <w:pPr>
        <w:pStyle w:val="a4"/>
      </w:pPr>
      <w:r>
        <w:t xml:space="preserve">Форми роботи на уроці </w:t>
      </w:r>
    </w:p>
    <w:p w:rsidR="005E556E" w:rsidRDefault="005E556E" w:rsidP="005E556E">
      <w:pPr>
        <w:pStyle w:val="a4"/>
      </w:pPr>
      <w:r>
        <w:t xml:space="preserve">Проведення будь-якого типу уроку передбачає застосування відпровідних форм </w:t>
      </w:r>
    </w:p>
    <w:p w:rsidR="005E556E" w:rsidRDefault="005E556E" w:rsidP="005E556E">
      <w:pPr>
        <w:pStyle w:val="a4"/>
      </w:pPr>
      <w:r>
        <w:t xml:space="preserve">навчальної роботи учнів, кожна з яких має відповідну методику організації. </w:t>
      </w:r>
    </w:p>
    <w:p w:rsidR="005E556E" w:rsidRDefault="005E556E" w:rsidP="005E556E">
      <w:pPr>
        <w:pStyle w:val="a4"/>
      </w:pPr>
      <w:r>
        <w:t>Основними формами роботи на уроці є індиві</w:t>
      </w:r>
      <w:proofErr w:type="gramStart"/>
      <w:r>
        <w:t>дуальна</w:t>
      </w:r>
      <w:proofErr w:type="gramEnd"/>
      <w:r>
        <w:t xml:space="preserve">, фронтально-колективна, </w:t>
      </w:r>
    </w:p>
    <w:p w:rsidR="005E556E" w:rsidRDefault="005E556E" w:rsidP="005E556E">
      <w:pPr>
        <w:pStyle w:val="a4"/>
      </w:pPr>
      <w:r>
        <w:t xml:space="preserve">групова. </w:t>
      </w:r>
    </w:p>
    <w:p w:rsidR="005E556E" w:rsidRDefault="005E556E" w:rsidP="005E556E">
      <w:pPr>
        <w:pStyle w:val="a4"/>
      </w:pPr>
      <w:r>
        <w:t>Індиві</w:t>
      </w:r>
      <w:proofErr w:type="gramStart"/>
      <w:r>
        <w:t>дуальна</w:t>
      </w:r>
      <w:proofErr w:type="gramEnd"/>
      <w:r>
        <w:t xml:space="preserve"> робота. Передбачає самостійне виконання учнем навчального завдання </w:t>
      </w:r>
    </w:p>
    <w:p w:rsidR="005E556E" w:rsidRDefault="005E556E" w:rsidP="005E556E">
      <w:pPr>
        <w:pStyle w:val="a4"/>
      </w:pPr>
      <w:r>
        <w:t xml:space="preserve">на </w:t>
      </w:r>
      <w:proofErr w:type="gramStart"/>
      <w:r>
        <w:t>р</w:t>
      </w:r>
      <w:proofErr w:type="gramEnd"/>
      <w:r>
        <w:t xml:space="preserve">івні навчальних можливостей (темпу роботи, рівня підготовки). Можлива </w:t>
      </w:r>
    </w:p>
    <w:p w:rsidR="005E556E" w:rsidRDefault="005E556E" w:rsidP="005E556E">
      <w:pPr>
        <w:pStyle w:val="a4"/>
      </w:pPr>
      <w:r>
        <w:t xml:space="preserve">безпосередня допомога вчителя (допомога й </w:t>
      </w:r>
      <w:proofErr w:type="gramStart"/>
      <w:r>
        <w:t>п</w:t>
      </w:r>
      <w:proofErr w:type="gramEnd"/>
      <w:r>
        <w:t xml:space="preserve">ідбадьорювання під час самостійної </w:t>
      </w:r>
    </w:p>
    <w:p w:rsidR="005E556E" w:rsidRDefault="005E556E" w:rsidP="005E556E">
      <w:pPr>
        <w:pStyle w:val="a4"/>
      </w:pPr>
      <w:r>
        <w:t xml:space="preserve">роботи) і опосередкована (виконання домашнього завдання за рекомендаціями </w:t>
      </w:r>
    </w:p>
    <w:p w:rsidR="005E556E" w:rsidRDefault="005E556E" w:rsidP="005E556E">
      <w:pPr>
        <w:pStyle w:val="a4"/>
      </w:pPr>
      <w:proofErr w:type="gramStart"/>
      <w:r>
        <w:t>вчителя).</w:t>
      </w:r>
      <w:proofErr w:type="gramEnd"/>
      <w:r>
        <w:t xml:space="preserve"> Застосовують індивідуальну роботу за програмованого, комп'ютерного </w:t>
      </w:r>
    </w:p>
    <w:p w:rsidR="005E556E" w:rsidRDefault="005E556E" w:rsidP="005E556E">
      <w:pPr>
        <w:pStyle w:val="a4"/>
      </w:pPr>
      <w:r>
        <w:t xml:space="preserve">навчання, </w:t>
      </w:r>
      <w:proofErr w:type="gramStart"/>
      <w:r>
        <w:t>для перев</w:t>
      </w:r>
      <w:proofErr w:type="gramEnd"/>
      <w:r>
        <w:t xml:space="preserve">ірки знань. </w:t>
      </w:r>
    </w:p>
    <w:p w:rsidR="005E556E" w:rsidRDefault="005E556E" w:rsidP="005E556E">
      <w:pPr>
        <w:pStyle w:val="a4"/>
      </w:pPr>
      <w:r>
        <w:t xml:space="preserve">Фронтально-колективна робота. Означає постановку перед класом проблемних питань </w:t>
      </w:r>
    </w:p>
    <w:p w:rsidR="005E556E" w:rsidRDefault="005E556E" w:rsidP="005E556E">
      <w:pPr>
        <w:pStyle w:val="a4"/>
      </w:pPr>
      <w:r>
        <w:t xml:space="preserve">або </w:t>
      </w:r>
      <w:proofErr w:type="gramStart"/>
      <w:r>
        <w:t>п</w:t>
      </w:r>
      <w:proofErr w:type="gramEnd"/>
      <w:r>
        <w:t xml:space="preserve">ізнавальних завдань, у вирішенні яких беруть участь усі учні: вони </w:t>
      </w:r>
    </w:p>
    <w:p w:rsidR="005E556E" w:rsidRDefault="005E556E" w:rsidP="005E556E">
      <w:pPr>
        <w:pStyle w:val="a4"/>
      </w:pPr>
      <w:r>
        <w:t xml:space="preserve">пропонують варіанти розв'язання, </w:t>
      </w:r>
      <w:proofErr w:type="gramStart"/>
      <w:r>
        <w:t>перев</w:t>
      </w:r>
      <w:proofErr w:type="gramEnd"/>
      <w:r>
        <w:t xml:space="preserve">іряють, обґрунтовують, розвивають найбільш </w:t>
      </w:r>
    </w:p>
    <w:p w:rsidR="005E556E" w:rsidRDefault="005E556E" w:rsidP="005E556E">
      <w:pPr>
        <w:pStyle w:val="a4"/>
      </w:pPr>
      <w:r>
        <w:t xml:space="preserve">вдалі, відкидають неправильні. Вчитель при цьому керує колективним пошуком </w:t>
      </w:r>
    </w:p>
    <w:p w:rsidR="005E556E" w:rsidRDefault="005E556E" w:rsidP="005E556E">
      <w:pPr>
        <w:pStyle w:val="a4"/>
      </w:pPr>
      <w:proofErr w:type="gramStart"/>
      <w:r>
        <w:t>р</w:t>
      </w:r>
      <w:proofErr w:type="gramEnd"/>
      <w:r>
        <w:t xml:space="preserve">ішень, спрямовує пізнавальну активність учнів. </w:t>
      </w:r>
    </w:p>
    <w:p w:rsidR="005E556E" w:rsidRDefault="005E556E" w:rsidP="005E556E">
      <w:pPr>
        <w:pStyle w:val="a4"/>
      </w:pPr>
      <w:r>
        <w:t xml:space="preserve">Групова робота. Полягає у спільних зусиллях учнів щодо вирішення поставлених </w:t>
      </w:r>
    </w:p>
    <w:p w:rsidR="005E556E" w:rsidRDefault="005E556E" w:rsidP="005E556E">
      <w:pPr>
        <w:pStyle w:val="a4"/>
      </w:pPr>
      <w:r>
        <w:t>учителем завдань. Вони здійснюють планування, обговорення і вибі</w:t>
      </w:r>
      <w:proofErr w:type="gramStart"/>
      <w:r>
        <w:t>р</w:t>
      </w:r>
      <w:proofErr w:type="gramEnd"/>
      <w:r>
        <w:t xml:space="preserve"> способів </w:t>
      </w:r>
    </w:p>
    <w:p w:rsidR="005E556E" w:rsidRDefault="005E556E" w:rsidP="005E556E">
      <w:pPr>
        <w:pStyle w:val="a4"/>
      </w:pPr>
      <w:r>
        <w:t xml:space="preserve">вирішення навчально-пізнавальних завдань, взаємоконтроль і взаємооцінку. </w:t>
      </w:r>
    </w:p>
    <w:p w:rsidR="005E556E" w:rsidRDefault="005E556E" w:rsidP="005E556E">
      <w:pPr>
        <w:pStyle w:val="a4"/>
      </w:pPr>
      <w:r>
        <w:t>Серед форм групової роботи основними</w:t>
      </w:r>
      <w:proofErr w:type="gramStart"/>
      <w:r>
        <w:t xml:space="preserve"> є:</w:t>
      </w:r>
      <w:proofErr w:type="gramEnd"/>
      <w:r>
        <w:t xml:space="preserve"> ланкова, бригадна, парна. </w:t>
      </w:r>
    </w:p>
    <w:p w:rsidR="005E556E" w:rsidRDefault="005E556E" w:rsidP="005E556E">
      <w:pPr>
        <w:pStyle w:val="a4"/>
      </w:pPr>
      <w:r>
        <w:t>Ланкова форма передбачає організацію навчальної діяльності постійних груп учні</w:t>
      </w:r>
      <w:proofErr w:type="gramStart"/>
      <w:r>
        <w:t>в</w:t>
      </w:r>
      <w:proofErr w:type="gramEnd"/>
      <w:r>
        <w:t xml:space="preserve"> </w:t>
      </w:r>
    </w:p>
    <w:p w:rsidR="005E556E" w:rsidRDefault="005E556E" w:rsidP="005E556E">
      <w:pPr>
        <w:pStyle w:val="a4"/>
      </w:pPr>
      <w:r>
        <w:t xml:space="preserve">з 4—6 осіб (на чверть або навчальний </w:t>
      </w:r>
      <w:proofErr w:type="gramStart"/>
      <w:r>
        <w:t>р</w:t>
      </w:r>
      <w:proofErr w:type="gramEnd"/>
      <w:r>
        <w:t xml:space="preserve">ік) з однаковою або з різною успішністю. </w:t>
      </w:r>
    </w:p>
    <w:p w:rsidR="005E556E" w:rsidRDefault="005E556E" w:rsidP="005E556E">
      <w:pPr>
        <w:pStyle w:val="a4"/>
      </w:pPr>
      <w:proofErr w:type="gramStart"/>
      <w:r>
        <w:t xml:space="preserve">Ефективнішою є група зі змішаним складом учнів (учні з високими, середніми та </w:t>
      </w:r>
      <w:proofErr w:type="gramEnd"/>
    </w:p>
    <w:p w:rsidR="005E556E" w:rsidRDefault="005E556E" w:rsidP="005E556E">
      <w:pPr>
        <w:pStyle w:val="a4"/>
      </w:pPr>
      <w:proofErr w:type="gramStart"/>
      <w:r>
        <w:t>низькими навчальними можливостями).</w:t>
      </w:r>
      <w:proofErr w:type="gramEnd"/>
      <w:r>
        <w:t xml:space="preserve"> </w:t>
      </w:r>
      <w:proofErr w:type="gramStart"/>
      <w:r>
        <w:t xml:space="preserve">Вони працюють над єдиним завданням (вчитель </w:t>
      </w:r>
      <w:proofErr w:type="gramEnd"/>
    </w:p>
    <w:p w:rsidR="005E556E" w:rsidRDefault="005E556E" w:rsidP="005E556E">
      <w:pPr>
        <w:pStyle w:val="a4"/>
      </w:pPr>
      <w:r>
        <w:t xml:space="preserve">пояснює </w:t>
      </w:r>
      <w:proofErr w:type="gramStart"/>
      <w:r>
        <w:t>матер</w:t>
      </w:r>
      <w:proofErr w:type="gramEnd"/>
      <w:r>
        <w:t xml:space="preserve">іал, у групах здійснюють повторний аналіз за питаннями, </w:t>
      </w:r>
    </w:p>
    <w:p w:rsidR="005E556E" w:rsidRDefault="005E556E" w:rsidP="005E556E">
      <w:pPr>
        <w:pStyle w:val="a4"/>
      </w:pPr>
      <w:proofErr w:type="gramStart"/>
      <w:r>
        <w:t>запропонованими учителем).</w:t>
      </w:r>
      <w:proofErr w:type="gramEnd"/>
      <w:r>
        <w:t xml:space="preserve"> Оптимальна тривалість роботи в групах 5—7 хв. для </w:t>
      </w:r>
    </w:p>
    <w:p w:rsidR="005E556E" w:rsidRDefault="005E556E" w:rsidP="005E556E">
      <w:pPr>
        <w:pStyle w:val="a4"/>
      </w:pPr>
      <w:r>
        <w:t xml:space="preserve">молодших школярів, 10—15 хв. — середніх, 15—20 хв. — старших. </w:t>
      </w:r>
    </w:p>
    <w:p w:rsidR="005E556E" w:rsidRDefault="005E556E" w:rsidP="005E556E">
      <w:pPr>
        <w:pStyle w:val="a4"/>
      </w:pPr>
      <w:r>
        <w:t>Бригадна форма передбачає формування тимчасових груп учні</w:t>
      </w:r>
      <w:proofErr w:type="gramStart"/>
      <w:r>
        <w:t>в</w:t>
      </w:r>
      <w:proofErr w:type="gramEnd"/>
      <w:r>
        <w:t xml:space="preserve"> для виконання </w:t>
      </w:r>
    </w:p>
    <w:p w:rsidR="005E556E" w:rsidRDefault="005E556E" w:rsidP="005E556E">
      <w:pPr>
        <w:pStyle w:val="a4"/>
      </w:pPr>
      <w:r>
        <w:t xml:space="preserve">навчальних завдань. Є два </w:t>
      </w:r>
      <w:proofErr w:type="gramStart"/>
      <w:r>
        <w:t>р</w:t>
      </w:r>
      <w:proofErr w:type="gramEnd"/>
      <w:r>
        <w:t xml:space="preserve">ізновиди організації їх роботи: кооперативно-груповий </w:t>
      </w:r>
    </w:p>
    <w:p w:rsidR="005E556E" w:rsidRDefault="005E556E" w:rsidP="005E556E">
      <w:pPr>
        <w:pStyle w:val="a4"/>
      </w:pPr>
      <w:r>
        <w:t xml:space="preserve">(кожна група виконує частину загального завдання, що </w:t>
      </w:r>
      <w:proofErr w:type="gramStart"/>
      <w:r>
        <w:t>доц</w:t>
      </w:r>
      <w:proofErr w:type="gramEnd"/>
      <w:r>
        <w:t xml:space="preserve">ільно при вивченні </w:t>
      </w:r>
    </w:p>
    <w:p w:rsidR="005E556E" w:rsidRDefault="005E556E" w:rsidP="005E556E">
      <w:pPr>
        <w:pStyle w:val="a4"/>
      </w:pPr>
      <w:r>
        <w:t xml:space="preserve">великого за обсягом матеріалу), диференційовано-груповий (завдання з урахуванням </w:t>
      </w:r>
    </w:p>
    <w:p w:rsidR="005E556E" w:rsidRDefault="005E556E" w:rsidP="005E556E">
      <w:pPr>
        <w:pStyle w:val="a4"/>
      </w:pPr>
      <w:r>
        <w:t xml:space="preserve">їх складності розподіляють між учнями з </w:t>
      </w:r>
      <w:proofErr w:type="gramStart"/>
      <w:r>
        <w:t>р</w:t>
      </w:r>
      <w:proofErr w:type="gramEnd"/>
      <w:r>
        <w:t xml:space="preserve">ізними навчальними можливостями). </w:t>
      </w:r>
    </w:p>
    <w:p w:rsidR="005E556E" w:rsidRDefault="005E556E" w:rsidP="005E556E">
      <w:pPr>
        <w:pStyle w:val="a4"/>
      </w:pPr>
      <w:proofErr w:type="gramStart"/>
      <w:r>
        <w:t>Парна</w:t>
      </w:r>
      <w:proofErr w:type="gramEnd"/>
      <w:r>
        <w:t xml:space="preserve"> робота полягає в допомозі сильного учня слабшим, у взаємодопомозі. Склад </w:t>
      </w:r>
    </w:p>
    <w:p w:rsidR="005E556E" w:rsidRDefault="005E556E" w:rsidP="005E556E">
      <w:pPr>
        <w:pStyle w:val="a4"/>
      </w:pPr>
      <w:r>
        <w:t xml:space="preserve">пар визначає вчитель, враховуючи симпатії або можливості учнів. Пари можуть мати </w:t>
      </w:r>
    </w:p>
    <w:p w:rsidR="005E556E" w:rsidRDefault="005E556E" w:rsidP="005E556E">
      <w:pPr>
        <w:pStyle w:val="a4"/>
      </w:pPr>
      <w:r>
        <w:t xml:space="preserve">постійний (статичні) і змінний склад (динамічні). Головне за парної організації </w:t>
      </w:r>
    </w:p>
    <w:p w:rsidR="005E556E" w:rsidRDefault="005E556E" w:rsidP="005E556E">
      <w:pPr>
        <w:pStyle w:val="a4"/>
      </w:pPr>
      <w:r>
        <w:t xml:space="preserve">навчальної діяльності — взаємонавчання і взаємоконтроль. Згідно з методикою цієї </w:t>
      </w:r>
    </w:p>
    <w:p w:rsidR="005E556E" w:rsidRDefault="005E556E" w:rsidP="005E556E">
      <w:pPr>
        <w:pStyle w:val="a4"/>
      </w:pPr>
      <w:r>
        <w:t xml:space="preserve">системи учитель готує картки з диктантом для </w:t>
      </w:r>
      <w:proofErr w:type="gramStart"/>
      <w:r>
        <w:t>кожного</w:t>
      </w:r>
      <w:proofErr w:type="gramEnd"/>
      <w:r>
        <w:t xml:space="preserve"> учня; один учень читає </w:t>
      </w:r>
    </w:p>
    <w:p w:rsidR="005E556E" w:rsidRDefault="005E556E" w:rsidP="005E556E">
      <w:pPr>
        <w:pStyle w:val="a4"/>
      </w:pPr>
      <w:r>
        <w:t>текст, другий пише, поті</w:t>
      </w:r>
      <w:proofErr w:type="gramStart"/>
      <w:r>
        <w:t>м</w:t>
      </w:r>
      <w:proofErr w:type="gramEnd"/>
      <w:r>
        <w:t xml:space="preserve"> навпаки; учні обмінюються написаним і перевіряють його; </w:t>
      </w:r>
    </w:p>
    <w:p w:rsidR="005E556E" w:rsidRDefault="005E556E" w:rsidP="005E556E">
      <w:pPr>
        <w:pStyle w:val="a4"/>
      </w:pPr>
      <w:r>
        <w:t>той, хто допустив помилки, робить усний розбі</w:t>
      </w:r>
      <w:proofErr w:type="gramStart"/>
      <w:r>
        <w:t>р</w:t>
      </w:r>
      <w:proofErr w:type="gramEnd"/>
      <w:r>
        <w:t xml:space="preserve"> під контролем партнера; потім </w:t>
      </w:r>
    </w:p>
    <w:p w:rsidR="005E556E" w:rsidRDefault="005E556E" w:rsidP="005E556E">
      <w:pPr>
        <w:pStyle w:val="a4"/>
      </w:pPr>
      <w:r>
        <w:t xml:space="preserve">партнери зміняюються і все </w:t>
      </w:r>
      <w:proofErr w:type="gramStart"/>
      <w:r>
        <w:t>починається</w:t>
      </w:r>
      <w:proofErr w:type="gramEnd"/>
      <w:r>
        <w:t xml:space="preserve"> спочатку, але з іншими текстами. </w:t>
      </w:r>
    </w:p>
    <w:p w:rsidR="005E556E" w:rsidRDefault="005E556E" w:rsidP="005E556E">
      <w:pPr>
        <w:pStyle w:val="a4"/>
      </w:pPr>
      <w:r>
        <w:t xml:space="preserve">Групову навчальну роботу застосовують при виконанні лабораторних і практичних </w:t>
      </w:r>
    </w:p>
    <w:p w:rsidR="005E556E" w:rsidRDefault="005E556E" w:rsidP="005E556E">
      <w:pPr>
        <w:pStyle w:val="a4"/>
      </w:pPr>
      <w:r>
        <w:t xml:space="preserve">робіт, на навчально-дослідних ділянках, на уроках з основ наук — </w:t>
      </w:r>
      <w:proofErr w:type="gramStart"/>
      <w:r>
        <w:t>п</w:t>
      </w:r>
      <w:proofErr w:type="gramEnd"/>
      <w:r>
        <w:t xml:space="preserve">ід час </w:t>
      </w:r>
    </w:p>
    <w:p w:rsidR="005E556E" w:rsidRDefault="005E556E" w:rsidP="005E556E">
      <w:pPr>
        <w:pStyle w:val="a4"/>
      </w:pPr>
      <w:r>
        <w:t xml:space="preserve">засвоєння, повторення, застосування, узагальнення і систематизації знань. </w:t>
      </w:r>
    </w:p>
    <w:p w:rsidR="005E556E" w:rsidRDefault="005E556E" w:rsidP="005E556E">
      <w:pPr>
        <w:pStyle w:val="a4"/>
      </w:pPr>
      <w:r>
        <w:t xml:space="preserve">Типова структура групового заняття: перевірка домашнього завдання, </w:t>
      </w:r>
      <w:proofErr w:type="gramStart"/>
      <w:r>
        <w:t>п</w:t>
      </w:r>
      <w:proofErr w:type="gramEnd"/>
      <w:r>
        <w:t xml:space="preserve">ідготовка до </w:t>
      </w:r>
    </w:p>
    <w:p w:rsidR="005E556E" w:rsidRDefault="005E556E" w:rsidP="005E556E">
      <w:pPr>
        <w:pStyle w:val="a4"/>
      </w:pPr>
      <w:r>
        <w:t xml:space="preserve">групової роботи (інструктаж учнів про </w:t>
      </w:r>
      <w:proofErr w:type="gramStart"/>
      <w:r>
        <w:t>посл</w:t>
      </w:r>
      <w:proofErr w:type="gramEnd"/>
      <w:r>
        <w:t xml:space="preserve">ідовність дій, роздача карток з </w:t>
      </w:r>
    </w:p>
    <w:p w:rsidR="005E556E" w:rsidRDefault="005E556E" w:rsidP="005E556E">
      <w:pPr>
        <w:pStyle w:val="a4"/>
      </w:pPr>
      <w:r>
        <w:t xml:space="preserve">однаковими або диференційованими завданнями, створення проблемної ситуації, </w:t>
      </w:r>
    </w:p>
    <w:p w:rsidR="005E556E" w:rsidRDefault="005E556E" w:rsidP="005E556E">
      <w:pPr>
        <w:pStyle w:val="a4"/>
      </w:pPr>
      <w:r>
        <w:t xml:space="preserve">постановка проблеми), ознайомлення із завданням, обговорення і складання плану </w:t>
      </w:r>
    </w:p>
    <w:p w:rsidR="005E556E" w:rsidRDefault="005E556E" w:rsidP="005E556E">
      <w:pPr>
        <w:pStyle w:val="a4"/>
      </w:pPr>
      <w:r>
        <w:t xml:space="preserve">виконання завдання, звіт про виконану роботу. </w:t>
      </w:r>
    </w:p>
    <w:p w:rsidR="005E556E" w:rsidRDefault="005E556E" w:rsidP="005E556E">
      <w:pPr>
        <w:pStyle w:val="a4"/>
      </w:pPr>
      <w:r>
        <w:t xml:space="preserve">Дисципліна </w:t>
      </w:r>
      <w:proofErr w:type="gramStart"/>
      <w:r>
        <w:t>на</w:t>
      </w:r>
      <w:proofErr w:type="gramEnd"/>
      <w:r>
        <w:t xml:space="preserve"> уроці </w:t>
      </w:r>
    </w:p>
    <w:p w:rsidR="005E556E" w:rsidRDefault="005E556E" w:rsidP="005E556E">
      <w:pPr>
        <w:pStyle w:val="a4"/>
      </w:pPr>
      <w:r>
        <w:t xml:space="preserve">Дисципліна — </w:t>
      </w:r>
      <w:proofErr w:type="gramStart"/>
      <w:r>
        <w:t>св</w:t>
      </w:r>
      <w:proofErr w:type="gramEnd"/>
      <w:r>
        <w:t xml:space="preserve">ідоме дотримання учнями правил і норм поведінки, чітке й </w:t>
      </w:r>
    </w:p>
    <w:p w:rsidR="005E556E" w:rsidRDefault="005E556E" w:rsidP="005E556E">
      <w:pPr>
        <w:pStyle w:val="a4"/>
      </w:pPr>
      <w:r>
        <w:t xml:space="preserve">організоване виконання ними своїх обов'язків, </w:t>
      </w:r>
      <w:proofErr w:type="gramStart"/>
      <w:r>
        <w:t>п</w:t>
      </w:r>
      <w:proofErr w:type="gramEnd"/>
      <w:r>
        <w:t xml:space="preserve">ідпорядкування громадським </w:t>
      </w:r>
    </w:p>
    <w:p w:rsidR="005E556E" w:rsidRDefault="005E556E" w:rsidP="005E556E">
      <w:pPr>
        <w:pStyle w:val="a4"/>
      </w:pPr>
      <w:r>
        <w:t xml:space="preserve">інтересам. </w:t>
      </w:r>
    </w:p>
    <w:p w:rsidR="005E556E" w:rsidRDefault="005E556E" w:rsidP="005E556E">
      <w:pPr>
        <w:pStyle w:val="a4"/>
      </w:pPr>
      <w:r>
        <w:t xml:space="preserve">Вона зумовлена як вимогами суспільної дисципліни, так і особливостями </w:t>
      </w:r>
    </w:p>
    <w:p w:rsidR="005E556E" w:rsidRDefault="005E556E" w:rsidP="005E556E">
      <w:pPr>
        <w:pStyle w:val="a4"/>
      </w:pPr>
      <w:r>
        <w:lastRenderedPageBreak/>
        <w:t xml:space="preserve">внутрішкільного життя. Служить вихованню необхідних моральних якостей молодої </w:t>
      </w:r>
    </w:p>
    <w:p w:rsidR="005E556E" w:rsidRDefault="005E556E" w:rsidP="005E556E">
      <w:pPr>
        <w:pStyle w:val="a4"/>
      </w:pPr>
      <w:r>
        <w:t xml:space="preserve">людини, їй властиве визнання авторитету вчителя, батьків, </w:t>
      </w:r>
      <w:proofErr w:type="gramStart"/>
      <w:r>
        <w:t>св</w:t>
      </w:r>
      <w:proofErr w:type="gramEnd"/>
      <w:r>
        <w:t xml:space="preserve">ідоме дотримання </w:t>
      </w:r>
    </w:p>
    <w:p w:rsidR="005E556E" w:rsidRDefault="005E556E" w:rsidP="005E556E">
      <w:pPr>
        <w:pStyle w:val="a4"/>
      </w:pPr>
      <w:r>
        <w:t xml:space="preserve">правил і норм шкільного життя, належна самоорганізація і самоконтроль, повага </w:t>
      </w:r>
      <w:proofErr w:type="gramStart"/>
      <w:r>
        <w:t>до</w:t>
      </w:r>
      <w:proofErr w:type="gramEnd"/>
      <w:r>
        <w:t xml:space="preserve"> </w:t>
      </w:r>
    </w:p>
    <w:p w:rsidR="005E556E" w:rsidRDefault="005E556E" w:rsidP="005E556E">
      <w:pPr>
        <w:pStyle w:val="a4"/>
      </w:pPr>
      <w:r>
        <w:t xml:space="preserve">інших. Дисципліна учня формується, насамперед, за умови чіткої організації </w:t>
      </w:r>
    </w:p>
    <w:p w:rsidR="005E556E" w:rsidRDefault="005E556E" w:rsidP="005E556E">
      <w:pPr>
        <w:pStyle w:val="a4"/>
      </w:pPr>
      <w:r>
        <w:t>режиму його життя і праці, узгодженості вимог до нього школи і сі</w:t>
      </w:r>
      <w:proofErr w:type="gramStart"/>
      <w:r>
        <w:t>м</w:t>
      </w:r>
      <w:proofErr w:type="gramEnd"/>
      <w:r>
        <w:t xml:space="preserve">'ї. </w:t>
      </w:r>
    </w:p>
    <w:p w:rsidR="005E556E" w:rsidRDefault="005E556E" w:rsidP="005E556E">
      <w:pPr>
        <w:pStyle w:val="a4"/>
      </w:pPr>
      <w:r>
        <w:t xml:space="preserve">Виховання </w:t>
      </w:r>
      <w:proofErr w:type="gramStart"/>
      <w:r>
        <w:t>св</w:t>
      </w:r>
      <w:proofErr w:type="gramEnd"/>
      <w:r>
        <w:t xml:space="preserve">ідомої дисципліни — одне із важливих завдань школи. Порушення </w:t>
      </w:r>
    </w:p>
    <w:p w:rsidR="005E556E" w:rsidRDefault="005E556E" w:rsidP="005E556E">
      <w:pPr>
        <w:pStyle w:val="a4"/>
      </w:pPr>
      <w:r>
        <w:t xml:space="preserve">дисципліни спричиняють низька якість виховного й навчального процесу, що </w:t>
      </w:r>
    </w:p>
    <w:p w:rsidR="005E556E" w:rsidRDefault="005E556E" w:rsidP="005E556E">
      <w:pPr>
        <w:pStyle w:val="a4"/>
      </w:pPr>
      <w:proofErr w:type="gramStart"/>
      <w:r>
        <w:t xml:space="preserve">зумовлено непрофесійними діями вчителя (нецікавий виклад матеріалу, невміння </w:t>
      </w:r>
      <w:proofErr w:type="gramEnd"/>
    </w:p>
    <w:p w:rsidR="005E556E" w:rsidRDefault="005E556E" w:rsidP="005E556E">
      <w:pPr>
        <w:pStyle w:val="a4"/>
      </w:pPr>
      <w:r>
        <w:t xml:space="preserve">організувати діяльність учнів). Іноді учні не можуть заспокоїтися </w:t>
      </w:r>
      <w:proofErr w:type="gramStart"/>
      <w:r>
        <w:t>п</w:t>
      </w:r>
      <w:proofErr w:type="gramEnd"/>
      <w:r>
        <w:t xml:space="preserve">ісля події, </w:t>
      </w:r>
    </w:p>
    <w:p w:rsidR="005E556E" w:rsidRDefault="005E556E" w:rsidP="005E556E">
      <w:pPr>
        <w:pStyle w:val="a4"/>
      </w:pPr>
      <w:r>
        <w:t xml:space="preserve">що сталася перед уроком, або збуджені, очікуючи захід, запланований </w:t>
      </w:r>
      <w:proofErr w:type="gramStart"/>
      <w:r>
        <w:t>п</w:t>
      </w:r>
      <w:proofErr w:type="gramEnd"/>
      <w:r>
        <w:t xml:space="preserve">ісля занять. </w:t>
      </w:r>
    </w:p>
    <w:p w:rsidR="005E556E" w:rsidRDefault="005E556E" w:rsidP="005E556E">
      <w:pPr>
        <w:pStyle w:val="a4"/>
      </w:pPr>
      <w:r>
        <w:t xml:space="preserve">Нерідко порушення дисципліни викликане погіршенням особистих взаємин учнів з </w:t>
      </w:r>
    </w:p>
    <w:p w:rsidR="005E556E" w:rsidRDefault="005E556E" w:rsidP="005E556E">
      <w:pPr>
        <w:pStyle w:val="a4"/>
      </w:pPr>
      <w:r>
        <w:t xml:space="preserve">учителем, його грубим, нетактовним ставленням до дітей. Знання причин у </w:t>
      </w:r>
      <w:proofErr w:type="gramStart"/>
      <w:r>
        <w:t>кожному</w:t>
      </w:r>
      <w:proofErr w:type="gramEnd"/>
      <w:r>
        <w:t xml:space="preserve"> </w:t>
      </w:r>
    </w:p>
    <w:p w:rsidR="005E556E" w:rsidRDefault="005E556E" w:rsidP="005E556E">
      <w:pPr>
        <w:pStyle w:val="a4"/>
      </w:pPr>
      <w:proofErr w:type="gramStart"/>
      <w:r>
        <w:t>конкретному</w:t>
      </w:r>
      <w:proofErr w:type="gramEnd"/>
      <w:r>
        <w:t xml:space="preserve"> випадку дає вчителеві змогу знаходити адекватні способи для їх </w:t>
      </w:r>
    </w:p>
    <w:p w:rsidR="005E556E" w:rsidRDefault="005E556E" w:rsidP="005E556E">
      <w:pPr>
        <w:pStyle w:val="a4"/>
      </w:pPr>
      <w:r>
        <w:t xml:space="preserve">усунення. </w:t>
      </w:r>
    </w:p>
    <w:p w:rsidR="005E556E" w:rsidRDefault="005E556E" w:rsidP="005E556E">
      <w:pPr>
        <w:pStyle w:val="a4"/>
      </w:pPr>
      <w:r>
        <w:t xml:space="preserve">Дбаючи про належну дисципліну учнів, учитель мав би виходити з </w:t>
      </w:r>
      <w:proofErr w:type="gramStart"/>
      <w:r>
        <w:t>таких</w:t>
      </w:r>
      <w:proofErr w:type="gramEnd"/>
      <w:r>
        <w:t xml:space="preserve"> </w:t>
      </w:r>
    </w:p>
    <w:p w:rsidR="005E556E" w:rsidRDefault="005E556E" w:rsidP="005E556E">
      <w:pPr>
        <w:pStyle w:val="a4"/>
      </w:pPr>
      <w:r>
        <w:t xml:space="preserve">педагогічних позицій: </w:t>
      </w:r>
    </w:p>
    <w:p w:rsidR="005E556E" w:rsidRDefault="005E556E" w:rsidP="005E556E">
      <w:pPr>
        <w:pStyle w:val="a4"/>
      </w:pPr>
      <w:r>
        <w:t xml:space="preserve">1. Попередньо ознайомитися з індивідуальними особливостями кожного учня, </w:t>
      </w:r>
    </w:p>
    <w:p w:rsidR="005E556E" w:rsidRDefault="005E556E" w:rsidP="005E556E">
      <w:pPr>
        <w:pStyle w:val="a4"/>
      </w:pPr>
      <w:r>
        <w:t xml:space="preserve">передбачивши можливі відхилення у їх поведінці. </w:t>
      </w:r>
    </w:p>
    <w:p w:rsidR="005E556E" w:rsidRDefault="005E556E" w:rsidP="005E556E">
      <w:pPr>
        <w:pStyle w:val="a4"/>
      </w:pPr>
      <w:r>
        <w:t>2. У перші дні роботи слід поставити чіткі вимоги, попередньо обговоривши ї</w:t>
      </w:r>
      <w:proofErr w:type="gramStart"/>
      <w:r>
        <w:t>х</w:t>
      </w:r>
      <w:proofErr w:type="gramEnd"/>
      <w:r>
        <w:t xml:space="preserve"> на </w:t>
      </w:r>
    </w:p>
    <w:p w:rsidR="005E556E" w:rsidRDefault="005E556E" w:rsidP="005E556E">
      <w:pPr>
        <w:pStyle w:val="a4"/>
      </w:pPr>
      <w:r>
        <w:t>спільних зборах класу і прийнявши як волевиявлення колективу, своє</w:t>
      </w:r>
      <w:proofErr w:type="gramStart"/>
      <w:r>
        <w:t>р</w:t>
      </w:r>
      <w:proofErr w:type="gramEnd"/>
      <w:r>
        <w:t xml:space="preserve">ідний кодекс </w:t>
      </w:r>
    </w:p>
    <w:p w:rsidR="005E556E" w:rsidRDefault="005E556E" w:rsidP="005E556E">
      <w:pPr>
        <w:pStyle w:val="a4"/>
      </w:pPr>
      <w:r>
        <w:t xml:space="preserve">поведінки. Надалі неухильно домагатися їх виконання. </w:t>
      </w:r>
    </w:p>
    <w:p w:rsidR="005E556E" w:rsidRDefault="005E556E" w:rsidP="005E556E">
      <w:pPr>
        <w:pStyle w:val="a4"/>
      </w:pPr>
      <w:r>
        <w:t xml:space="preserve">3. Виявляти повагу до дітей, не допускати приниження їх гідності. </w:t>
      </w:r>
    </w:p>
    <w:p w:rsidR="005E556E" w:rsidRDefault="005E556E" w:rsidP="005E556E">
      <w:pPr>
        <w:pStyle w:val="a4"/>
      </w:pPr>
      <w:r>
        <w:t xml:space="preserve">4. Уникати хворобливого реагування на </w:t>
      </w:r>
      <w:proofErr w:type="gramStart"/>
      <w:r>
        <w:t>др</w:t>
      </w:r>
      <w:proofErr w:type="gramEnd"/>
      <w:r>
        <w:t xml:space="preserve">іб'язкові пустощі, необдумані, </w:t>
      </w:r>
    </w:p>
    <w:p w:rsidR="005E556E" w:rsidRDefault="005E556E" w:rsidP="005E556E">
      <w:pPr>
        <w:pStyle w:val="a4"/>
      </w:pPr>
      <w:r>
        <w:t xml:space="preserve">ненавмисні дії та вчинки учнів, зумовлені їх недостатнім </w:t>
      </w:r>
      <w:proofErr w:type="gramStart"/>
      <w:r>
        <w:t>соц</w:t>
      </w:r>
      <w:proofErr w:type="gramEnd"/>
      <w:r>
        <w:t xml:space="preserve">іальним досвідом. </w:t>
      </w:r>
    </w:p>
    <w:p w:rsidR="005E556E" w:rsidRDefault="005E556E" w:rsidP="005E556E">
      <w:pPr>
        <w:pStyle w:val="a4"/>
      </w:pPr>
      <w:r>
        <w:t xml:space="preserve">5. На </w:t>
      </w:r>
      <w:proofErr w:type="gramStart"/>
      <w:r>
        <w:t>др</w:t>
      </w:r>
      <w:proofErr w:type="gramEnd"/>
      <w:r>
        <w:t xml:space="preserve">іб'язкові відхилення від норм поведінки доцільно відповідати жартом, </w:t>
      </w:r>
    </w:p>
    <w:p w:rsidR="005E556E" w:rsidRDefault="005E556E" w:rsidP="005E556E">
      <w:pPr>
        <w:pStyle w:val="a4"/>
      </w:pPr>
      <w:r>
        <w:t xml:space="preserve">переключати увагу учнів на навчальну діяльність. </w:t>
      </w:r>
    </w:p>
    <w:p w:rsidR="005E556E" w:rsidRDefault="005E556E" w:rsidP="005E556E">
      <w:pPr>
        <w:pStyle w:val="a4"/>
      </w:pPr>
      <w:r>
        <w:t xml:space="preserve">6. У процесі планування уроку передбачати, щоб кожна хвилина була заповнена </w:t>
      </w:r>
    </w:p>
    <w:p w:rsidR="005E556E" w:rsidRDefault="005E556E" w:rsidP="005E556E">
      <w:pPr>
        <w:pStyle w:val="a4"/>
      </w:pPr>
      <w:r>
        <w:t xml:space="preserve">навчальною діяльністю. Якщо школярі зайняті серйозними і захоплюючими справами, </w:t>
      </w:r>
    </w:p>
    <w:p w:rsidR="005E556E" w:rsidRDefault="005E556E" w:rsidP="005E556E">
      <w:pPr>
        <w:pStyle w:val="a4"/>
      </w:pPr>
      <w:r>
        <w:t xml:space="preserve">то часу на пустощі, порушення дисципліни не залишається. За твердженням К. </w:t>
      </w:r>
    </w:p>
    <w:p w:rsidR="005E556E" w:rsidRDefault="005E556E" w:rsidP="005E556E">
      <w:pPr>
        <w:pStyle w:val="a4"/>
      </w:pPr>
      <w:r>
        <w:t xml:space="preserve">Ушинського, «у шкільній нудизі криється джерело багатьох дитячих провин і навіть </w:t>
      </w:r>
    </w:p>
    <w:p w:rsidR="005E556E" w:rsidRDefault="005E556E" w:rsidP="005E556E">
      <w:pPr>
        <w:pStyle w:val="a4"/>
      </w:pPr>
      <w:r>
        <w:t>пороків: пустощів, лінощів, примх, відрази до навчання, хитрощі</w:t>
      </w:r>
      <w:proofErr w:type="gramStart"/>
      <w:r>
        <w:t>в</w:t>
      </w:r>
      <w:proofErr w:type="gramEnd"/>
      <w:r>
        <w:t xml:space="preserve">, лицемірства, </w:t>
      </w:r>
    </w:p>
    <w:p w:rsidR="005E556E" w:rsidRDefault="005E556E" w:rsidP="005E556E">
      <w:pPr>
        <w:pStyle w:val="a4"/>
      </w:pPr>
      <w:r>
        <w:t>обмані</w:t>
      </w:r>
      <w:proofErr w:type="gramStart"/>
      <w:r>
        <w:t>в</w:t>
      </w:r>
      <w:proofErr w:type="gramEnd"/>
      <w:r>
        <w:t xml:space="preserve"> і таємних гріхів». </w:t>
      </w:r>
    </w:p>
    <w:p w:rsidR="005E556E" w:rsidRDefault="005E556E" w:rsidP="005E556E">
      <w:pPr>
        <w:pStyle w:val="a4"/>
      </w:pPr>
      <w:r>
        <w:t xml:space="preserve">7. Необхідно протягом уроку тримати у полі зору весь клас, намагатися збагнути </w:t>
      </w:r>
    </w:p>
    <w:p w:rsidR="005E556E" w:rsidRDefault="005E556E" w:rsidP="005E556E">
      <w:pPr>
        <w:pStyle w:val="a4"/>
      </w:pPr>
      <w:r>
        <w:t xml:space="preserve">психологію учнів, розпізнавати їх наміри, запобігати негативним діям і вчинкам. </w:t>
      </w:r>
    </w:p>
    <w:p w:rsidR="005E556E" w:rsidRDefault="005E556E" w:rsidP="005E556E">
      <w:pPr>
        <w:pStyle w:val="a4"/>
      </w:pPr>
      <w:r>
        <w:t xml:space="preserve">Це значно легше, ніж залагоджувати конфлікти внаслідок порушення дисципліни. </w:t>
      </w:r>
    </w:p>
    <w:p w:rsidR="005E556E" w:rsidRDefault="005E556E" w:rsidP="005E556E">
      <w:pPr>
        <w:pStyle w:val="a4"/>
      </w:pPr>
      <w:r>
        <w:t xml:space="preserve">8. Потрібно запроваджувати на уроці </w:t>
      </w:r>
      <w:proofErr w:type="gramStart"/>
      <w:r>
        <w:t>р</w:t>
      </w:r>
      <w:proofErr w:type="gramEnd"/>
      <w:r>
        <w:t xml:space="preserve">ізні види навчальної роботи, змінюючи їх (особливо </w:t>
      </w:r>
    </w:p>
    <w:p w:rsidR="005E556E" w:rsidRDefault="005E556E" w:rsidP="005E556E">
      <w:pPr>
        <w:pStyle w:val="a4"/>
      </w:pPr>
      <w:r>
        <w:t xml:space="preserve">в молодших і середніх класах), дбати про новизну, цікавість у пропонованих видах </w:t>
      </w:r>
    </w:p>
    <w:p w:rsidR="005E556E" w:rsidRDefault="005E556E" w:rsidP="005E556E">
      <w:pPr>
        <w:pStyle w:val="a4"/>
      </w:pPr>
      <w:r>
        <w:t xml:space="preserve">робіт. Це відвертає учнів </w:t>
      </w:r>
      <w:proofErr w:type="gramStart"/>
      <w:r>
        <w:t>в</w:t>
      </w:r>
      <w:proofErr w:type="gramEnd"/>
      <w:r>
        <w:t xml:space="preserve">ід пустощів. </w:t>
      </w:r>
    </w:p>
    <w:p w:rsidR="005E556E" w:rsidRDefault="005E556E" w:rsidP="005E556E">
      <w:pPr>
        <w:pStyle w:val="a4"/>
      </w:pPr>
      <w:r>
        <w:t xml:space="preserve">9. Якщо на уроці сталися порушення дисципліни або конфлікти, не варто витрачати </w:t>
      </w:r>
    </w:p>
    <w:p w:rsidR="005E556E" w:rsidRDefault="005E556E" w:rsidP="005E556E">
      <w:pPr>
        <w:pStyle w:val="a4"/>
      </w:pPr>
      <w:r>
        <w:t xml:space="preserve">час на детальний їх аналіз, а якнайшвидше ліквідувати причини, що призвели </w:t>
      </w:r>
      <w:proofErr w:type="gramStart"/>
      <w:r>
        <w:t>до</w:t>
      </w:r>
      <w:proofErr w:type="gramEnd"/>
      <w:r>
        <w:t xml:space="preserve"> </w:t>
      </w:r>
    </w:p>
    <w:p w:rsidR="005E556E" w:rsidRDefault="005E556E" w:rsidP="005E556E">
      <w:pPr>
        <w:pStyle w:val="a4"/>
      </w:pPr>
      <w:r>
        <w:t xml:space="preserve">цього, переорієнтувати увагу учнів на конкретну навчальну діяльність. Розглядом </w:t>
      </w:r>
    </w:p>
    <w:p w:rsidR="005E556E" w:rsidRDefault="005E556E" w:rsidP="005E556E">
      <w:pPr>
        <w:pStyle w:val="a4"/>
      </w:pPr>
      <w:r>
        <w:t xml:space="preserve">негативних вчинків і конфліктів </w:t>
      </w:r>
      <w:proofErr w:type="gramStart"/>
      <w:r>
        <w:t>доц</w:t>
      </w:r>
      <w:proofErr w:type="gramEnd"/>
      <w:r>
        <w:t xml:space="preserve">ільніше займатися після уроку. </w:t>
      </w:r>
    </w:p>
    <w:p w:rsidR="005E556E" w:rsidRDefault="005E556E" w:rsidP="005E556E">
      <w:pPr>
        <w:pStyle w:val="a4"/>
      </w:pPr>
      <w:r>
        <w:t xml:space="preserve">Основні вимоги </w:t>
      </w:r>
      <w:proofErr w:type="gramStart"/>
      <w:r>
        <w:t>до</w:t>
      </w:r>
      <w:proofErr w:type="gramEnd"/>
      <w:r>
        <w:t xml:space="preserve"> уроку </w:t>
      </w:r>
    </w:p>
    <w:p w:rsidR="005E556E" w:rsidRDefault="005E556E" w:rsidP="005E556E">
      <w:pPr>
        <w:pStyle w:val="a4"/>
      </w:pPr>
      <w:r>
        <w:t xml:space="preserve">Урок є основною організаційною формою навчально-виховної роботи і складним </w:t>
      </w:r>
    </w:p>
    <w:p w:rsidR="005E556E" w:rsidRDefault="005E556E" w:rsidP="005E556E">
      <w:pPr>
        <w:pStyle w:val="a4"/>
      </w:pPr>
      <w:proofErr w:type="gramStart"/>
      <w:r>
        <w:t>психолого-педагог</w:t>
      </w:r>
      <w:proofErr w:type="gramEnd"/>
      <w:r>
        <w:t xml:space="preserve">ічним актом в процесі навчання, що базується на власній </w:t>
      </w:r>
    </w:p>
    <w:p w:rsidR="005E556E" w:rsidRDefault="005E556E" w:rsidP="005E556E">
      <w:pPr>
        <w:pStyle w:val="a4"/>
      </w:pPr>
      <w:r>
        <w:t xml:space="preserve">організаційній методиці та психологічних </w:t>
      </w:r>
      <w:proofErr w:type="gramStart"/>
      <w:r>
        <w:t>засадах</w:t>
      </w:r>
      <w:proofErr w:type="gramEnd"/>
      <w:r>
        <w:t xml:space="preserve">. </w:t>
      </w:r>
      <w:proofErr w:type="gramStart"/>
      <w:r>
        <w:t>Правильна</w:t>
      </w:r>
      <w:proofErr w:type="gramEnd"/>
      <w:r>
        <w:t xml:space="preserve"> побудова уроку має </w:t>
      </w:r>
    </w:p>
    <w:p w:rsidR="005E556E" w:rsidRDefault="005E556E" w:rsidP="005E556E">
      <w:pPr>
        <w:pStyle w:val="a4"/>
      </w:pPr>
      <w:r>
        <w:t xml:space="preserve">не тільки навчальне, </w:t>
      </w:r>
      <w:proofErr w:type="gramStart"/>
      <w:r>
        <w:t>а й</w:t>
      </w:r>
      <w:proofErr w:type="gramEnd"/>
      <w:r>
        <w:t xml:space="preserve"> виховне значення, сприяє не лише засвоєнню знань, а й </w:t>
      </w:r>
    </w:p>
    <w:p w:rsidR="005E556E" w:rsidRDefault="005E556E" w:rsidP="005E556E">
      <w:pPr>
        <w:pStyle w:val="a4"/>
      </w:pPr>
      <w:r>
        <w:t>формуванню зібраності, організованості та дисципліни учні</w:t>
      </w:r>
      <w:proofErr w:type="gramStart"/>
      <w:r>
        <w:t>в</w:t>
      </w:r>
      <w:proofErr w:type="gramEnd"/>
      <w:r>
        <w:t xml:space="preserve">. </w:t>
      </w:r>
      <w:proofErr w:type="gramStart"/>
      <w:r>
        <w:t>Тому</w:t>
      </w:r>
      <w:proofErr w:type="gramEnd"/>
      <w:r>
        <w:t xml:space="preserve"> урок має </w:t>
      </w:r>
    </w:p>
    <w:p w:rsidR="005E556E" w:rsidRDefault="005E556E" w:rsidP="005E556E">
      <w:pPr>
        <w:pStyle w:val="a4"/>
      </w:pPr>
      <w:r>
        <w:t>відповідати організаційним, дидактичним, психологічним, етичним та сані</w:t>
      </w:r>
      <w:proofErr w:type="gramStart"/>
      <w:r>
        <w:t>тарно-г</w:t>
      </w:r>
      <w:proofErr w:type="gramEnd"/>
      <w:r>
        <w:t xml:space="preserve">ігієнічним </w:t>
      </w:r>
    </w:p>
    <w:p w:rsidR="005E556E" w:rsidRDefault="005E556E" w:rsidP="005E556E">
      <w:pPr>
        <w:pStyle w:val="a4"/>
      </w:pPr>
      <w:r>
        <w:t>вимогам, які ті</w:t>
      </w:r>
      <w:proofErr w:type="gramStart"/>
      <w:r>
        <w:t>сно пов</w:t>
      </w:r>
      <w:proofErr w:type="gramEnd"/>
      <w:r>
        <w:t xml:space="preserve">'язані між собою, доповнюють одна одну. </w:t>
      </w:r>
    </w:p>
    <w:p w:rsidR="005E556E" w:rsidRDefault="005E556E" w:rsidP="005E556E">
      <w:pPr>
        <w:pStyle w:val="a4"/>
      </w:pPr>
      <w:r>
        <w:t xml:space="preserve">Організаційні вимоги. Передбачають чітке визначення мети і завдань уроку, </w:t>
      </w:r>
    </w:p>
    <w:p w:rsidR="005E556E" w:rsidRDefault="005E556E" w:rsidP="005E556E">
      <w:pPr>
        <w:pStyle w:val="a4"/>
      </w:pPr>
      <w:r>
        <w:t xml:space="preserve">раціональну його структуру, </w:t>
      </w:r>
      <w:proofErr w:type="gramStart"/>
      <w:r>
        <w:t>п</w:t>
      </w:r>
      <w:proofErr w:type="gramEnd"/>
      <w:r>
        <w:t xml:space="preserve">ідтримання високої працездатності, дисципліни, </w:t>
      </w:r>
    </w:p>
    <w:p w:rsidR="005E556E" w:rsidRDefault="005E556E" w:rsidP="005E556E">
      <w:pPr>
        <w:pStyle w:val="a4"/>
      </w:pPr>
      <w:r>
        <w:t xml:space="preserve">оптимальне використання часу. </w:t>
      </w:r>
    </w:p>
    <w:p w:rsidR="005E556E" w:rsidRDefault="005E556E" w:rsidP="005E556E">
      <w:pPr>
        <w:pStyle w:val="a4"/>
      </w:pPr>
      <w:r>
        <w:t xml:space="preserve">Дидактичні вимоги. Висувають на передній план </w:t>
      </w:r>
      <w:proofErr w:type="gramStart"/>
      <w:r>
        <w:t>ч</w:t>
      </w:r>
      <w:proofErr w:type="gramEnd"/>
      <w:r>
        <w:t xml:space="preserve">іткість навчальних завдань, </w:t>
      </w:r>
    </w:p>
    <w:p w:rsidR="005E556E" w:rsidRDefault="005E556E" w:rsidP="005E556E">
      <w:pPr>
        <w:pStyle w:val="a4"/>
      </w:pPr>
      <w:r>
        <w:lastRenderedPageBreak/>
        <w:t>освітню і виховну мету, оптимальний змі</w:t>
      </w:r>
      <w:proofErr w:type="gramStart"/>
      <w:r>
        <w:t>ст</w:t>
      </w:r>
      <w:proofErr w:type="gramEnd"/>
      <w:r>
        <w:t xml:space="preserve">, раціональні методи, дотримання </w:t>
      </w:r>
    </w:p>
    <w:p w:rsidR="005E556E" w:rsidRDefault="005E556E" w:rsidP="005E556E">
      <w:pPr>
        <w:pStyle w:val="a4"/>
      </w:pPr>
      <w:r>
        <w:t xml:space="preserve">принципів навчання. </w:t>
      </w:r>
    </w:p>
    <w:p w:rsidR="005E556E" w:rsidRDefault="005E556E" w:rsidP="005E556E">
      <w:pPr>
        <w:pStyle w:val="a4"/>
      </w:pPr>
      <w:r>
        <w:t xml:space="preserve">Психологічні вимоги. Спрямовують на стимулювання навчально-пізнавальної </w:t>
      </w:r>
    </w:p>
    <w:p w:rsidR="005E556E" w:rsidRDefault="005E556E" w:rsidP="005E556E">
      <w:pPr>
        <w:pStyle w:val="a4"/>
      </w:pPr>
      <w:r>
        <w:t xml:space="preserve">діяльності, метою якої є формування </w:t>
      </w:r>
      <w:proofErr w:type="gramStart"/>
      <w:r>
        <w:t>позитивного</w:t>
      </w:r>
      <w:proofErr w:type="gramEnd"/>
      <w:r>
        <w:t xml:space="preserve"> ставлення учнів до навчання. </w:t>
      </w:r>
    </w:p>
    <w:p w:rsidR="005E556E" w:rsidRDefault="005E556E" w:rsidP="005E556E">
      <w:pPr>
        <w:pStyle w:val="a4"/>
      </w:pPr>
      <w:r>
        <w:t xml:space="preserve">Тому в процесі навчання учитель повинен дбати не тільки про </w:t>
      </w:r>
      <w:proofErr w:type="gramStart"/>
      <w:r>
        <w:t>р</w:t>
      </w:r>
      <w:proofErr w:type="gramEnd"/>
      <w:r>
        <w:t xml:space="preserve">івень власної </w:t>
      </w:r>
    </w:p>
    <w:p w:rsidR="005E556E" w:rsidRDefault="005E556E" w:rsidP="005E556E">
      <w:pPr>
        <w:pStyle w:val="a4"/>
      </w:pPr>
      <w:r>
        <w:t xml:space="preserve">діяльності (викладання), </w:t>
      </w:r>
      <w:proofErr w:type="gramStart"/>
      <w:r>
        <w:t>але й</w:t>
      </w:r>
      <w:proofErr w:type="gramEnd"/>
      <w:r>
        <w:t xml:space="preserve"> діяльності учнів (учіння). Обов'язковим елементом </w:t>
      </w:r>
    </w:p>
    <w:p w:rsidR="005E556E" w:rsidRDefault="005E556E" w:rsidP="005E556E">
      <w:pPr>
        <w:pStyle w:val="a4"/>
      </w:pPr>
      <w:proofErr w:type="gramStart"/>
      <w:r>
        <w:t>кожного</w:t>
      </w:r>
      <w:proofErr w:type="gramEnd"/>
      <w:r>
        <w:t xml:space="preserve"> уроку є формування мотивів навчальної діяльності. </w:t>
      </w:r>
    </w:p>
    <w:p w:rsidR="005E556E" w:rsidRDefault="005E556E" w:rsidP="005E556E">
      <w:pPr>
        <w:pStyle w:val="a4"/>
      </w:pPr>
      <w:r>
        <w:t xml:space="preserve">Етичні вимоги. Відображають одну зі сторін педагогічної моралі — характер </w:t>
      </w:r>
    </w:p>
    <w:p w:rsidR="005E556E" w:rsidRDefault="005E556E" w:rsidP="005E556E">
      <w:pPr>
        <w:pStyle w:val="a4"/>
      </w:pPr>
      <w:proofErr w:type="gramStart"/>
      <w:r>
        <w:t xml:space="preserve">взаємин учителя й учнів на уроці (вимогливість, принциповість, справедливість, </w:t>
      </w:r>
      <w:proofErr w:type="gramEnd"/>
    </w:p>
    <w:p w:rsidR="005E556E" w:rsidRDefault="005E556E" w:rsidP="005E556E">
      <w:pPr>
        <w:pStyle w:val="a4"/>
      </w:pPr>
      <w:proofErr w:type="gramStart"/>
      <w:r>
        <w:t>тактовність).</w:t>
      </w:r>
      <w:proofErr w:type="gramEnd"/>
      <w:r>
        <w:t xml:space="preserve"> Якщо взаємини </w:t>
      </w:r>
      <w:proofErr w:type="gramStart"/>
      <w:r>
        <w:t>м</w:t>
      </w:r>
      <w:proofErr w:type="gramEnd"/>
      <w:r>
        <w:t xml:space="preserve">іж ними не узгоджуються з існуючими нормами моралі, </w:t>
      </w:r>
    </w:p>
    <w:p w:rsidR="005E556E" w:rsidRDefault="005E556E" w:rsidP="005E556E">
      <w:pPr>
        <w:pStyle w:val="a4"/>
      </w:pPr>
      <w:r>
        <w:t>якщо вони є формальними, втрачають обидві сторони, а поті</w:t>
      </w:r>
      <w:proofErr w:type="gramStart"/>
      <w:r>
        <w:t>м</w:t>
      </w:r>
      <w:proofErr w:type="gramEnd"/>
      <w:r>
        <w:t xml:space="preserve"> — суспільство. </w:t>
      </w:r>
    </w:p>
    <w:p w:rsidR="005E556E" w:rsidRDefault="005E556E" w:rsidP="005E556E">
      <w:pPr>
        <w:pStyle w:val="a4"/>
      </w:pPr>
      <w:r>
        <w:t xml:space="preserve">Стрижнем педагогічної діяльності є любов до дітей. «Якщо вчитель має тільки </w:t>
      </w:r>
    </w:p>
    <w:p w:rsidR="005E556E" w:rsidRDefault="005E556E" w:rsidP="005E556E">
      <w:pPr>
        <w:pStyle w:val="a4"/>
      </w:pPr>
      <w:r>
        <w:t>любов до праці, він буде хорошим вчителем, — писав російський письменник-моралі</w:t>
      </w:r>
      <w:proofErr w:type="gramStart"/>
      <w:r>
        <w:t>ст</w:t>
      </w:r>
      <w:proofErr w:type="gramEnd"/>
      <w:r>
        <w:t xml:space="preserve"> </w:t>
      </w:r>
    </w:p>
    <w:p w:rsidR="005E556E" w:rsidRDefault="005E556E" w:rsidP="005E556E">
      <w:pPr>
        <w:pStyle w:val="a4"/>
      </w:pPr>
      <w:r>
        <w:t xml:space="preserve">Л. М. Толстой. — Якщо вчитель має тільки любов до учня, як батько, мати, </w:t>
      </w:r>
      <w:proofErr w:type="gramStart"/>
      <w:r>
        <w:t>в</w:t>
      </w:r>
      <w:proofErr w:type="gramEnd"/>
      <w:r>
        <w:t xml:space="preserve">ін </w:t>
      </w:r>
    </w:p>
    <w:p w:rsidR="005E556E" w:rsidRDefault="005E556E" w:rsidP="005E556E">
      <w:pPr>
        <w:pStyle w:val="a4"/>
      </w:pPr>
      <w:r>
        <w:t xml:space="preserve">буде кращий за того вчителя, котрий прочитав усі книги, але не має любові </w:t>
      </w:r>
      <w:proofErr w:type="gramStart"/>
      <w:r>
        <w:t>н</w:t>
      </w:r>
      <w:proofErr w:type="gramEnd"/>
      <w:r>
        <w:t xml:space="preserve">і до </w:t>
      </w:r>
    </w:p>
    <w:p w:rsidR="005E556E" w:rsidRDefault="005E556E" w:rsidP="005E556E">
      <w:pPr>
        <w:pStyle w:val="a4"/>
      </w:pPr>
      <w:r>
        <w:t xml:space="preserve">справи, </w:t>
      </w:r>
      <w:proofErr w:type="gramStart"/>
      <w:r>
        <w:t>н</w:t>
      </w:r>
      <w:proofErr w:type="gramEnd"/>
      <w:r>
        <w:t xml:space="preserve">і до учнів. Якщо вчитель поєднує в собі любов до справи і до учнів, він </w:t>
      </w:r>
    </w:p>
    <w:p w:rsidR="005E556E" w:rsidRDefault="005E556E" w:rsidP="005E556E">
      <w:pPr>
        <w:pStyle w:val="a4"/>
      </w:pPr>
      <w:r>
        <w:t xml:space="preserve">— досконалий учитель». Любов учителя до дітей не може бути вибірковою, а </w:t>
      </w:r>
      <w:proofErr w:type="gramStart"/>
      <w:r>
        <w:t>повинна</w:t>
      </w:r>
      <w:proofErr w:type="gramEnd"/>
      <w:r>
        <w:t xml:space="preserve"> </w:t>
      </w:r>
    </w:p>
    <w:p w:rsidR="005E556E" w:rsidRDefault="005E556E" w:rsidP="005E556E">
      <w:pPr>
        <w:pStyle w:val="a4"/>
      </w:pPr>
      <w:r>
        <w:t xml:space="preserve">спрямовуватися на </w:t>
      </w:r>
      <w:proofErr w:type="gramStart"/>
      <w:r>
        <w:t>вс</w:t>
      </w:r>
      <w:proofErr w:type="gramEnd"/>
      <w:r>
        <w:t xml:space="preserve">іх дітей, навіть якщо через окремих із них він зазнав </w:t>
      </w:r>
    </w:p>
    <w:p w:rsidR="005E556E" w:rsidRDefault="005E556E" w:rsidP="005E556E">
      <w:pPr>
        <w:pStyle w:val="a4"/>
      </w:pPr>
      <w:r>
        <w:t xml:space="preserve">прикрощів. </w:t>
      </w:r>
    </w:p>
    <w:p w:rsidR="005E556E" w:rsidRDefault="005E556E" w:rsidP="005E556E">
      <w:pPr>
        <w:pStyle w:val="a4"/>
      </w:pPr>
      <w:r>
        <w:t>Важливою складовою педагогічного такту є спі</w:t>
      </w:r>
      <w:proofErr w:type="gramStart"/>
      <w:r>
        <w:t>вв</w:t>
      </w:r>
      <w:proofErr w:type="gramEnd"/>
      <w:r>
        <w:t xml:space="preserve">ідношення вимогливості та поваги </w:t>
      </w:r>
    </w:p>
    <w:p w:rsidR="005E556E" w:rsidRDefault="005E556E" w:rsidP="005E556E">
      <w:pPr>
        <w:pStyle w:val="a4"/>
      </w:pPr>
      <w:r>
        <w:t xml:space="preserve">до особистості учня. Повага несумісна з приниженням особистості, людської </w:t>
      </w:r>
    </w:p>
    <w:p w:rsidR="005E556E" w:rsidRDefault="005E556E" w:rsidP="005E556E">
      <w:pPr>
        <w:pStyle w:val="a4"/>
      </w:pPr>
      <w:proofErr w:type="gramStart"/>
      <w:r>
        <w:t>г</w:t>
      </w:r>
      <w:proofErr w:type="gramEnd"/>
      <w:r>
        <w:t xml:space="preserve">ідності учня. Вимогливість є одним з виявів поваги вчителя до учня, який рано </w:t>
      </w:r>
    </w:p>
    <w:p w:rsidR="005E556E" w:rsidRDefault="005E556E" w:rsidP="005E556E">
      <w:pPr>
        <w:pStyle w:val="a4"/>
      </w:pPr>
      <w:r>
        <w:t xml:space="preserve">чи </w:t>
      </w:r>
      <w:proofErr w:type="gramStart"/>
      <w:r>
        <w:t>п</w:t>
      </w:r>
      <w:proofErr w:type="gramEnd"/>
      <w:r>
        <w:t xml:space="preserve">ізно починає розуміти, що невимогливий учитель — це байдужа до них та </w:t>
      </w:r>
    </w:p>
    <w:p w:rsidR="005E556E" w:rsidRDefault="005E556E" w:rsidP="005E556E">
      <w:pPr>
        <w:pStyle w:val="a4"/>
      </w:pPr>
      <w:r>
        <w:t xml:space="preserve">результатів своєї праці людина. </w:t>
      </w:r>
    </w:p>
    <w:p w:rsidR="005E556E" w:rsidRDefault="005E556E" w:rsidP="005E556E">
      <w:pPr>
        <w:pStyle w:val="a4"/>
      </w:pPr>
      <w:r>
        <w:t xml:space="preserve">Важливе етичне значення має оцінювання викладачем навчальної діяльності учнів. </w:t>
      </w:r>
    </w:p>
    <w:p w:rsidR="005E556E" w:rsidRDefault="005E556E" w:rsidP="005E556E">
      <w:pPr>
        <w:pStyle w:val="a4"/>
      </w:pPr>
      <w:r>
        <w:t xml:space="preserve">Необ'єктивність оцінювання травмує </w:t>
      </w:r>
      <w:proofErr w:type="gramStart"/>
      <w:r>
        <w:t>псих</w:t>
      </w:r>
      <w:proofErr w:type="gramEnd"/>
      <w:r>
        <w:t xml:space="preserve">іку учня, викликаючи негативне ставлення </w:t>
      </w:r>
    </w:p>
    <w:p w:rsidR="005E556E" w:rsidRDefault="005E556E" w:rsidP="005E556E">
      <w:pPr>
        <w:pStyle w:val="a4"/>
      </w:pPr>
      <w:r>
        <w:t xml:space="preserve">до навчання, відчуття несправедливості, необ'єктивності оцінки діяльності. </w:t>
      </w:r>
    </w:p>
    <w:p w:rsidR="005E556E" w:rsidRDefault="005E556E" w:rsidP="005E556E">
      <w:pPr>
        <w:pStyle w:val="a4"/>
      </w:pPr>
      <w:r>
        <w:t xml:space="preserve">Потужний етичний заряд </w:t>
      </w:r>
      <w:proofErr w:type="gramStart"/>
      <w:r>
        <w:t>м</w:t>
      </w:r>
      <w:proofErr w:type="gramEnd"/>
      <w:r>
        <w:t xml:space="preserve">істять у собі вміння учителя керувати своїми емоціями, </w:t>
      </w:r>
    </w:p>
    <w:p w:rsidR="005E556E" w:rsidRDefault="005E556E" w:rsidP="005E556E">
      <w:pPr>
        <w:pStyle w:val="a4"/>
      </w:pPr>
      <w:r>
        <w:t>самовимогливість, любов до предмета, який він виклада</w:t>
      </w:r>
      <w:proofErr w:type="gramStart"/>
      <w:r>
        <w:t>є,</w:t>
      </w:r>
      <w:proofErr w:type="gramEnd"/>
      <w:r>
        <w:t xml:space="preserve"> творчий підхід до </w:t>
      </w:r>
    </w:p>
    <w:p w:rsidR="005E556E" w:rsidRDefault="005E556E" w:rsidP="005E556E">
      <w:pPr>
        <w:pStyle w:val="a4"/>
      </w:pPr>
      <w:r>
        <w:t xml:space="preserve">діяльності, добросовісність </w:t>
      </w:r>
      <w:proofErr w:type="gramStart"/>
      <w:r>
        <w:t>у</w:t>
      </w:r>
      <w:proofErr w:type="gramEnd"/>
      <w:r>
        <w:t xml:space="preserve"> роботі, захопленість. </w:t>
      </w:r>
    </w:p>
    <w:p w:rsidR="005E556E" w:rsidRDefault="005E556E" w:rsidP="005E556E">
      <w:pPr>
        <w:pStyle w:val="a4"/>
      </w:pPr>
      <w:r>
        <w:t>Сані</w:t>
      </w:r>
      <w:proofErr w:type="gramStart"/>
      <w:r>
        <w:t>тарно-г</w:t>
      </w:r>
      <w:proofErr w:type="gramEnd"/>
      <w:r>
        <w:t xml:space="preserve">ігієнічні вимоги. Акцентують увагу вчителя на відповідальності не </w:t>
      </w:r>
    </w:p>
    <w:p w:rsidR="005E556E" w:rsidRDefault="005E556E" w:rsidP="005E556E">
      <w:pPr>
        <w:pStyle w:val="a4"/>
      </w:pPr>
      <w:r>
        <w:t xml:space="preserve">тільки за глибокі та фундаментальні знання дітей, </w:t>
      </w:r>
      <w:proofErr w:type="gramStart"/>
      <w:r>
        <w:t>але й</w:t>
      </w:r>
      <w:proofErr w:type="gramEnd"/>
      <w:r>
        <w:t xml:space="preserve"> за їх психофізіологічний </w:t>
      </w:r>
    </w:p>
    <w:p w:rsidR="005E556E" w:rsidRDefault="005E556E" w:rsidP="005E556E">
      <w:pPr>
        <w:pStyle w:val="a4"/>
      </w:pPr>
      <w:r>
        <w:t xml:space="preserve">стан. </w:t>
      </w:r>
    </w:p>
    <w:p w:rsidR="005E556E" w:rsidRDefault="005E556E" w:rsidP="005E556E">
      <w:pPr>
        <w:pStyle w:val="a4"/>
      </w:pPr>
      <w:r>
        <w:t xml:space="preserve">Значна частина санітарно-гігієнічних вимог до процесу навчання </w:t>
      </w:r>
      <w:proofErr w:type="gramStart"/>
      <w:r>
        <w:t>повинна</w:t>
      </w:r>
      <w:proofErr w:type="gramEnd"/>
      <w:r>
        <w:t xml:space="preserve"> </w:t>
      </w:r>
    </w:p>
    <w:p w:rsidR="005E556E" w:rsidRDefault="005E556E" w:rsidP="005E556E">
      <w:pPr>
        <w:pStyle w:val="a4"/>
      </w:pPr>
      <w:proofErr w:type="gramStart"/>
      <w:r>
        <w:t xml:space="preserve">виконуватися без безпосередньої участі вчителя (забезпечення відповідної площі, </w:t>
      </w:r>
      <w:proofErr w:type="gramEnd"/>
    </w:p>
    <w:p w:rsidR="005E556E" w:rsidRDefault="005E556E" w:rsidP="005E556E">
      <w:pPr>
        <w:pStyle w:val="a4"/>
      </w:pPr>
      <w:r>
        <w:t>кубатури класних приміщень, освітлення класу, раціональний розклад урокі</w:t>
      </w:r>
      <w:proofErr w:type="gramStart"/>
      <w:r>
        <w:t>в</w:t>
      </w:r>
      <w:proofErr w:type="gramEnd"/>
      <w:r>
        <w:t xml:space="preserve">, </w:t>
      </w:r>
    </w:p>
    <w:p w:rsidR="005E556E" w:rsidRDefault="005E556E" w:rsidP="005E556E">
      <w:pPr>
        <w:pStyle w:val="a4"/>
      </w:pPr>
      <w:proofErr w:type="gramStart"/>
      <w:r>
        <w:t>сприятливий шкільний режим та ін.).</w:t>
      </w:r>
      <w:proofErr w:type="gramEnd"/>
      <w:r>
        <w:t xml:space="preserve"> Будь-яке порушення норм шкільної гі</w:t>
      </w:r>
      <w:proofErr w:type="gramStart"/>
      <w:r>
        <w:t>г</w:t>
      </w:r>
      <w:proofErr w:type="gramEnd"/>
      <w:r>
        <w:t xml:space="preserve">ієни </w:t>
      </w:r>
    </w:p>
    <w:p w:rsidR="005E556E" w:rsidRDefault="005E556E" w:rsidP="005E556E">
      <w:pPr>
        <w:pStyle w:val="a4"/>
      </w:pPr>
      <w:r>
        <w:t xml:space="preserve">вчитель не має залишати без уваги. </w:t>
      </w:r>
    </w:p>
    <w:p w:rsidR="005E556E" w:rsidRDefault="005E556E" w:rsidP="005E556E">
      <w:pPr>
        <w:pStyle w:val="a4"/>
      </w:pPr>
      <w:r>
        <w:t xml:space="preserve">Протягом уроку він повинен стежити за </w:t>
      </w:r>
      <w:proofErr w:type="gramStart"/>
      <w:r>
        <w:t>р</w:t>
      </w:r>
      <w:proofErr w:type="gramEnd"/>
      <w:r>
        <w:t xml:space="preserve">івнем втомлюваності учнів. Сам процес </w:t>
      </w:r>
    </w:p>
    <w:p w:rsidR="005E556E" w:rsidRDefault="005E556E" w:rsidP="005E556E">
      <w:pPr>
        <w:pStyle w:val="a4"/>
      </w:pPr>
      <w:r>
        <w:t xml:space="preserve">втомленості має дві фази: рухливої непосидючості та загальмованості. Якщо учень </w:t>
      </w:r>
    </w:p>
    <w:p w:rsidR="005E556E" w:rsidRDefault="005E556E" w:rsidP="005E556E">
      <w:pPr>
        <w:pStyle w:val="a4"/>
      </w:pPr>
      <w:r>
        <w:t xml:space="preserve">починає відволікатися від роботи, займатися сторонніми справами, потягатися, </w:t>
      </w:r>
    </w:p>
    <w:p w:rsidR="005E556E" w:rsidRDefault="005E556E" w:rsidP="005E556E">
      <w:pPr>
        <w:pStyle w:val="a4"/>
      </w:pPr>
      <w:r>
        <w:t xml:space="preserve">розмовляти — це ознака першої фази втомленості. </w:t>
      </w:r>
      <w:proofErr w:type="gramStart"/>
      <w:r>
        <w:t>В'ял</w:t>
      </w:r>
      <w:proofErr w:type="gramEnd"/>
      <w:r>
        <w:t xml:space="preserve">ість, апатія, позіхання, </w:t>
      </w:r>
    </w:p>
    <w:p w:rsidR="005E556E" w:rsidRDefault="005E556E" w:rsidP="005E556E">
      <w:pPr>
        <w:pStyle w:val="a4"/>
      </w:pPr>
      <w:r>
        <w:t xml:space="preserve">розсіяність </w:t>
      </w:r>
      <w:proofErr w:type="gramStart"/>
      <w:r>
        <w:t>св</w:t>
      </w:r>
      <w:proofErr w:type="gramEnd"/>
      <w:r>
        <w:t xml:space="preserve">ідчать про виникнення загальмованості. Щоб уникнути другої фази </w:t>
      </w:r>
    </w:p>
    <w:p w:rsidR="005E556E" w:rsidRDefault="005E556E" w:rsidP="005E556E">
      <w:pPr>
        <w:pStyle w:val="a4"/>
      </w:pPr>
      <w:r>
        <w:t xml:space="preserve">втомленості, необхідно зробити короткочасний відпочинок або змінити вид </w:t>
      </w:r>
    </w:p>
    <w:p w:rsidR="005E556E" w:rsidRDefault="005E556E" w:rsidP="005E556E">
      <w:pPr>
        <w:pStyle w:val="a4"/>
      </w:pPr>
      <w:r>
        <w:t xml:space="preserve">діяльності учнів. </w:t>
      </w:r>
    </w:p>
    <w:p w:rsidR="005E556E" w:rsidRDefault="005E556E" w:rsidP="005E556E">
      <w:pPr>
        <w:pStyle w:val="a4"/>
      </w:pPr>
      <w:r>
        <w:t xml:space="preserve">На працездатність учнів впливають і меблі, за якими </w:t>
      </w:r>
      <w:proofErr w:type="gramStart"/>
      <w:r>
        <w:t>вони</w:t>
      </w:r>
      <w:proofErr w:type="gramEnd"/>
      <w:r>
        <w:t xml:space="preserve"> сидять. Невідповідність </w:t>
      </w:r>
    </w:p>
    <w:p w:rsidR="005E556E" w:rsidRDefault="005E556E" w:rsidP="005E556E">
      <w:pPr>
        <w:pStyle w:val="a4"/>
      </w:pPr>
      <w:r>
        <w:t xml:space="preserve">висоти парт викликає психологічний дискомфорт, може призвести до порушення </w:t>
      </w:r>
    </w:p>
    <w:p w:rsidR="005E556E" w:rsidRDefault="005E556E" w:rsidP="005E556E">
      <w:pPr>
        <w:pStyle w:val="a4"/>
      </w:pPr>
      <w:r>
        <w:t xml:space="preserve">постави та зору дітей. Втомленість учнів можуть спричинити тіснота, задуха, </w:t>
      </w:r>
    </w:p>
    <w:p w:rsidR="005E556E" w:rsidRDefault="005E556E" w:rsidP="005E556E">
      <w:pPr>
        <w:pStyle w:val="a4"/>
      </w:pPr>
      <w:proofErr w:type="gramStart"/>
      <w:r>
        <w:t>п</w:t>
      </w:r>
      <w:proofErr w:type="gramEnd"/>
      <w:r>
        <w:t xml:space="preserve">ідвищена вологість, хімічний склад повітря (повітря, в якому 0,1% вуглекислого </w:t>
      </w:r>
    </w:p>
    <w:p w:rsidR="005E556E" w:rsidRDefault="005E556E" w:rsidP="005E556E">
      <w:pPr>
        <w:pStyle w:val="a4"/>
      </w:pPr>
      <w:r>
        <w:t xml:space="preserve">газу, є несприятливим для перебування людини). Тому провітрювання класу є обов'язковою </w:t>
      </w:r>
    </w:p>
    <w:p w:rsidR="005E556E" w:rsidRDefault="005E556E" w:rsidP="005E556E">
      <w:pPr>
        <w:pStyle w:val="a4"/>
      </w:pPr>
      <w:r>
        <w:t xml:space="preserve">санітарно-гігієнічною вимогою </w:t>
      </w:r>
      <w:proofErr w:type="gramStart"/>
      <w:r>
        <w:t>до</w:t>
      </w:r>
      <w:proofErr w:type="gramEnd"/>
      <w:r>
        <w:t xml:space="preserve"> організації навчального процесу. </w:t>
      </w:r>
    </w:p>
    <w:p w:rsidR="005E556E" w:rsidRDefault="005E556E" w:rsidP="005E556E">
      <w:pPr>
        <w:pStyle w:val="a4"/>
      </w:pPr>
      <w:r>
        <w:t xml:space="preserve">Учнів стомлює одноманітність, нетворча робота. Фізіологи з'ясували, що у 90% </w:t>
      </w:r>
    </w:p>
    <w:p w:rsidR="005E556E" w:rsidRDefault="005E556E" w:rsidP="005E556E">
      <w:pPr>
        <w:pStyle w:val="a4"/>
      </w:pPr>
      <w:r>
        <w:t xml:space="preserve">дітей втомленість </w:t>
      </w:r>
      <w:proofErr w:type="gramStart"/>
      <w:r>
        <w:t>п</w:t>
      </w:r>
      <w:proofErr w:type="gramEnd"/>
      <w:r>
        <w:t xml:space="preserve">ід час навчальної діяльності виникає не від нестачі енергії, </w:t>
      </w:r>
    </w:p>
    <w:p w:rsidR="005E556E" w:rsidRDefault="005E556E" w:rsidP="005E556E">
      <w:pPr>
        <w:pStyle w:val="a4"/>
      </w:pPr>
      <w:r>
        <w:t xml:space="preserve">а від її надлишку. </w:t>
      </w:r>
      <w:proofErr w:type="gramStart"/>
      <w:r>
        <w:t>Вони</w:t>
      </w:r>
      <w:proofErr w:type="gramEnd"/>
      <w:r>
        <w:t xml:space="preserve"> більше втомлюються на нецікавих уроках, ніж на уроках, </w:t>
      </w:r>
    </w:p>
    <w:p w:rsidR="005E556E" w:rsidRDefault="005E556E" w:rsidP="005E556E">
      <w:pPr>
        <w:pStyle w:val="a4"/>
      </w:pPr>
      <w:r>
        <w:lastRenderedPageBreak/>
        <w:t xml:space="preserve">наповнених напруженим, цікавим змістом. Саме тому вчитель повинен уміло </w:t>
      </w:r>
    </w:p>
    <w:p w:rsidR="005E556E" w:rsidRDefault="005E556E" w:rsidP="005E556E">
      <w:pPr>
        <w:pStyle w:val="a4"/>
      </w:pPr>
      <w:r>
        <w:t xml:space="preserve">використовувати інтонаційні засоби мови, стежити за її гучністю та інтенсивністю, </w:t>
      </w:r>
    </w:p>
    <w:p w:rsidR="005E556E" w:rsidRDefault="005E556E" w:rsidP="005E556E">
      <w:pPr>
        <w:pStyle w:val="a4"/>
      </w:pPr>
      <w:r>
        <w:t xml:space="preserve">чергувати </w:t>
      </w:r>
      <w:proofErr w:type="gramStart"/>
      <w:r>
        <w:t>р</w:t>
      </w:r>
      <w:proofErr w:type="gramEnd"/>
      <w:r>
        <w:t xml:space="preserve">ізноманітні методи навчання, використовувати гру, створювати ситуації </w:t>
      </w:r>
    </w:p>
    <w:p w:rsidR="005E556E" w:rsidRDefault="005E556E" w:rsidP="005E556E">
      <w:pPr>
        <w:pStyle w:val="a4"/>
      </w:pPr>
      <w:r>
        <w:t xml:space="preserve">зайнятості та емоційного переживання. Гігієна розумової праці пропонує також </w:t>
      </w:r>
    </w:p>
    <w:p w:rsidR="005E556E" w:rsidRDefault="005E556E" w:rsidP="005E556E">
      <w:pPr>
        <w:pStyle w:val="a4"/>
      </w:pPr>
      <w:r>
        <w:t xml:space="preserve">вміле поєднання логічних міркувань з науковими образами, постійний перехід від </w:t>
      </w:r>
    </w:p>
    <w:p w:rsidR="005E556E" w:rsidRDefault="005E556E" w:rsidP="005E556E">
      <w:pPr>
        <w:pStyle w:val="a4"/>
      </w:pPr>
      <w:proofErr w:type="gramStart"/>
      <w:r>
        <w:t>простого</w:t>
      </w:r>
      <w:proofErr w:type="gramEnd"/>
      <w:r>
        <w:t xml:space="preserve"> матеріалу до складнішого, що забезпечує нормальне функціонування кори </w:t>
      </w:r>
    </w:p>
    <w:p w:rsidR="005E556E" w:rsidRDefault="005E556E" w:rsidP="005E556E">
      <w:pPr>
        <w:pStyle w:val="a4"/>
      </w:pPr>
      <w:r>
        <w:t xml:space="preserve">головного мозку, віддаляє прояви стомленості. </w:t>
      </w:r>
    </w:p>
    <w:p w:rsidR="005E556E" w:rsidRDefault="005E556E" w:rsidP="005E556E">
      <w:pPr>
        <w:pStyle w:val="a4"/>
      </w:pPr>
      <w:r>
        <w:t>Значні сані</w:t>
      </w:r>
      <w:proofErr w:type="gramStart"/>
      <w:r>
        <w:t>тарно-г</w:t>
      </w:r>
      <w:proofErr w:type="gramEnd"/>
      <w:r>
        <w:t xml:space="preserve">ігієнічні вимоги пред'являються до використання технічних </w:t>
      </w:r>
    </w:p>
    <w:p w:rsidR="005E556E" w:rsidRDefault="005E556E" w:rsidP="005E556E">
      <w:pPr>
        <w:pStyle w:val="a4"/>
      </w:pPr>
      <w:r>
        <w:t xml:space="preserve">засобів навчання і засобів наочності. Використання контрастних екранів і </w:t>
      </w:r>
    </w:p>
    <w:p w:rsidR="005E556E" w:rsidRDefault="005E556E" w:rsidP="005E556E">
      <w:pPr>
        <w:pStyle w:val="a4"/>
      </w:pPr>
      <w:proofErr w:type="gramStart"/>
      <w:r>
        <w:t>п</w:t>
      </w:r>
      <w:proofErr w:type="gramEnd"/>
      <w:r>
        <w:t xml:space="preserve">ідйомних майданчиків при демонструванні дослідів, моделей та макетів, </w:t>
      </w:r>
    </w:p>
    <w:p w:rsidR="005E556E" w:rsidRDefault="005E556E" w:rsidP="005E556E">
      <w:pPr>
        <w:pStyle w:val="a4"/>
      </w:pPr>
      <w:r>
        <w:t xml:space="preserve">застосування </w:t>
      </w:r>
      <w:proofErr w:type="gramStart"/>
      <w:r>
        <w:t>п</w:t>
      </w:r>
      <w:proofErr w:type="gramEnd"/>
      <w:r>
        <w:t xml:space="preserve">ідфарбованих рідин, ретельне затемнення при перегляді кінофільмів, </w:t>
      </w:r>
    </w:p>
    <w:p w:rsidR="005E556E" w:rsidRDefault="005E556E" w:rsidP="005E556E">
      <w:pPr>
        <w:pStyle w:val="a4"/>
      </w:pPr>
      <w:r>
        <w:t xml:space="preserve">діафільмів, діапозитивів, чіткість зображення на екрані, </w:t>
      </w:r>
      <w:proofErr w:type="gramStart"/>
      <w:r>
        <w:t>св</w:t>
      </w:r>
      <w:proofErr w:type="gramEnd"/>
      <w:r>
        <w:t xml:space="preserve">ітлові указки та </w:t>
      </w:r>
    </w:p>
    <w:p w:rsidR="005E556E" w:rsidRDefault="005E556E" w:rsidP="005E556E">
      <w:pPr>
        <w:pStyle w:val="a4"/>
      </w:pPr>
      <w:r>
        <w:t xml:space="preserve">кольорова крейда полегшують зорове сприйняття учнів. </w:t>
      </w:r>
    </w:p>
    <w:p w:rsidR="005E556E" w:rsidRDefault="005E556E" w:rsidP="005E556E">
      <w:pPr>
        <w:pStyle w:val="a4"/>
      </w:pPr>
      <w:r>
        <w:t xml:space="preserve">Порушенням санітарно-гігієнічних вимог до уроку є затримання учнів </w:t>
      </w:r>
      <w:proofErr w:type="gramStart"/>
      <w:r>
        <w:t>п</w:t>
      </w:r>
      <w:proofErr w:type="gramEnd"/>
      <w:r>
        <w:t xml:space="preserve">ісля дзвінка </w:t>
      </w:r>
    </w:p>
    <w:p w:rsidR="005E556E" w:rsidRDefault="005E556E" w:rsidP="005E556E">
      <w:pPr>
        <w:pStyle w:val="a4"/>
      </w:pPr>
      <w:r>
        <w:t xml:space="preserve">в класі, байдужість учителя </w:t>
      </w:r>
      <w:proofErr w:type="gramStart"/>
      <w:r>
        <w:t>до</w:t>
      </w:r>
      <w:proofErr w:type="gramEnd"/>
      <w:r>
        <w:t xml:space="preserve"> здоров'я учня, нехтування правилами техніки </w:t>
      </w:r>
    </w:p>
    <w:p w:rsidR="005E556E" w:rsidRDefault="005E556E" w:rsidP="005E556E">
      <w:pPr>
        <w:pStyle w:val="a4"/>
      </w:pPr>
      <w:r>
        <w:t xml:space="preserve">безпеки. Тому ставлення вчителя до санітарно-гігієнічних вимог </w:t>
      </w:r>
      <w:proofErr w:type="gramStart"/>
      <w:r>
        <w:t>св</w:t>
      </w:r>
      <w:proofErr w:type="gramEnd"/>
      <w:r>
        <w:t xml:space="preserve">ідчить не </w:t>
      </w:r>
    </w:p>
    <w:p w:rsidR="005E556E" w:rsidRDefault="005E556E" w:rsidP="005E556E">
      <w:pPr>
        <w:pStyle w:val="a4"/>
      </w:pPr>
      <w:r>
        <w:t xml:space="preserve">тільки про </w:t>
      </w:r>
      <w:proofErr w:type="gramStart"/>
      <w:r>
        <w:t>р</w:t>
      </w:r>
      <w:proofErr w:type="gramEnd"/>
      <w:r>
        <w:t xml:space="preserve">івень його професійності, але й про його моральність та етичні </w:t>
      </w:r>
    </w:p>
    <w:p w:rsidR="005E556E" w:rsidRDefault="005E556E" w:rsidP="005E556E">
      <w:pPr>
        <w:pStyle w:val="a4"/>
      </w:pPr>
      <w:r>
        <w:t xml:space="preserve">якості.  </w:t>
      </w:r>
    </w:p>
    <w:p w:rsidR="005E556E" w:rsidRDefault="005E556E" w:rsidP="005E556E"/>
    <w:p w:rsidR="005E556E" w:rsidRDefault="005E556E" w:rsidP="005E556E"/>
    <w:p w:rsidR="006809D6" w:rsidRDefault="006809D6"/>
    <w:sectPr w:rsidR="006809D6" w:rsidSect="00C7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E556E"/>
    <w:rsid w:val="005E556E"/>
    <w:rsid w:val="006809D6"/>
    <w:rsid w:val="00B4281D"/>
    <w:rsid w:val="00D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1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No Spacing"/>
    <w:uiPriority w:val="1"/>
    <w:qFormat/>
    <w:rsid w:val="005E556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1908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2012-03-01T11:22:00Z</dcterms:created>
  <dcterms:modified xsi:type="dcterms:W3CDTF">2012-03-01T11:30:00Z</dcterms:modified>
</cp:coreProperties>
</file>