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CF7" w:rsidRPr="00F94CF7" w:rsidRDefault="00F94CF7" w:rsidP="004871F4">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w:t>
      </w:r>
    </w:p>
    <w:p w:rsidR="00F94CF7" w:rsidRDefault="00F94CF7" w:rsidP="004871F4">
      <w:pPr>
        <w:spacing w:before="100" w:beforeAutospacing="1" w:after="100" w:afterAutospacing="1" w:line="336" w:lineRule="atLeast"/>
        <w:jc w:val="center"/>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xml:space="preserve"> Формування історичних знань у учнів середньої школи</w:t>
      </w:r>
    </w:p>
    <w:p w:rsidR="004871F4" w:rsidRPr="00F94CF7" w:rsidRDefault="004871F4" w:rsidP="004871F4">
      <w:pPr>
        <w:spacing w:before="100" w:beforeAutospacing="1" w:after="100" w:afterAutospacing="1" w:line="336" w:lineRule="atLeast"/>
        <w:rPr>
          <w:rFonts w:ascii="Arial" w:eastAsia="Times New Roman" w:hAnsi="Arial" w:cs="Arial"/>
          <w:color w:val="333333"/>
          <w:sz w:val="18"/>
          <w:szCs w:val="18"/>
          <w:lang w:val="uk-UA"/>
        </w:rPr>
      </w:pPr>
      <w:r>
        <w:rPr>
          <w:rFonts w:ascii="Arial" w:eastAsia="Times New Roman" w:hAnsi="Arial" w:cs="Arial"/>
          <w:color w:val="333333"/>
          <w:sz w:val="18"/>
          <w:szCs w:val="18"/>
          <w:lang w:val="uk-UA"/>
        </w:rPr>
        <w:t>Юрченко М.Л., вчитель історії</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На даному історичному етапі в Україні відбувається реформа навчально-виховного процесу всієї шкільної освіти. Ці реформи викликані змінами як у соціально-економічній,  так і політичних сферах життя, переоцінкою духовних цінностей суспільства. Стає очевидним, що вирішити проблеми які виникли перед суспільством покликана і школа, яка переживає складні часи перетворення. Процес реформування надасть України можливість увійти у європейський простір та супроводжується змінами у педагогічній системі.</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Початок реформування припадає на 90-ті роки XX ст.. Були розроблені нові програми,  пропонуються нові підручники та посібники, переглянуті методики вікладання. Але проблеми залишаються та вимагають вирішення. В Україні було розроблено й прийнято національну програму “Освіта. Україна XXI століття”. Цілями даної програми є гуманізація і гуманітаризація навчального процесу, виховання учнів на засадах національних та загальнолюдських цінностей. Були прийняті: Закон України “Про загальну середню освіту”, постанова Кабінету Міністрів України від 16.11.2000 р. “Про перехід загальноосвітніх навчальних закладів на новий зміст, структуру і 12-річний термін навчання”, Концепція загальної середньої освіти (12-річна школа), Національна доктрина розвитку освіти від 17.04.2002 року. Всі ці та інші документи покликані вирішити проблеми сучасної середньої школи.</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Одним із завдань навчання в школі є формування історичних  знань в учнів.  У січні 2004 року Урядом ухвалено державний стандарт загальноосвітньої школи на базі якого склалася нова структура історичної освіти на Україні. (Схема 3) Державний стандарт визначає концептуальні основи суспільствознавчої, а особливо, історичної освіти. Можна виділити основні принципи її розвитку: гуманізація та демократизація, плюралізм, діалогічність взаємодії вчителя і учнів, науковість навчальної інформації, історизм, полікультурність.</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На основі існуючих документів була запроваджені основні складові шкільного курсу в Україні – вітчизняна та всесвітня історія. Вітчизняна та зарубіжна історія вивчається у вигляді двох курсів, що є важливим для цілісного уявлення про кожен з них. Разом з тим, процеси, події та явища вітчизняної історії висвітлюються у контексті загальноєвропейської та світової історії.</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Поставлені перед сучасною школою цілі визначають структуру історичної освіти. Під структурою розуміється послідовність викладання курсів всесвітньої та вітчизняної історії та передбачає однократне, послідовне хронологічно вивчення історичного минулого з найдавніших часів до сучасності. У методиці існує два принципи історичної освіти: лінійна та концентрична. Радянська школа використовувала у своїй практиці і концентричний, і лінійний принципи. Кожен з принципів має свої переваги і недоліки.</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Лінійний принцип структури історичної освіти має на меті однократне, хронологічно послідовне вивчення історичного минулого від найдавніших часів до сучасності.</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lastRenderedPageBreak/>
        <w:t>Концентричний принцип структури історичної освіти передбачає неодноразовий підхід до одних і тих же хронологічних відрізків минулого людства, кожного разу підвищується рівень аналізу. Якщо проаналізувати принципи то дійдемо до висновку, що ані та, ані інша структура освіти не існують у чистому вигляді.</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Історичні знання є головним елементом історичної освіти. У них сконцентрований соціальний досвід людства. Яке ж призначення історичних знань? Історичні знання є:</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базою для правильного розуміння минулого людства і його майбутнього;</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спрямовані на формування наукового світогляду;</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націлені на виховання учнів, формування їх політичних поглядів.</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Процес формування історичних знань довготривалий та складний. Він потребує методичної грамотності у вирішенні цього завдання. Історичні знання виконують п’ять головних функцій.</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історичні знання спрямовані на створення уявлень про історичну дійсність;</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націлені на створення наукової картини розвитку людського суспільства;</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на базі  історичних  знань  учні  повинні  навчитися визначати    явища,    виявляти їх  сутність, вміти аналізувати  і порівнювати історичні факти та явища;</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історичні    знання    повинні    сприяти    формування особистого відношення до пізнавальної діяльності;</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через   історичні   знання   здійснювати   виховання особистості.</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Історичні знання мають також чітку структуру, в яку входять 6 компонентів:</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історична уява;</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історичні поняття;</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історичні закономірності;</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відношення учнів до історичних подій та діячів;</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формування знань про саму історичну науку;</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оволодіння методами і прийомами з історичним матеріалом.</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Таким   чином,   історичні   знання   націлені   на  навчання, розвиток і виховання учнів.</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xml:space="preserve">Першим компонентом структури історичних знань є формування історичних уявлень. Історичні уявлення формуються на базі знайомства з історичними подіями, фактами, явищами та особами. Історичні факти </w:t>
      </w:r>
      <w:r w:rsidRPr="00F94CF7">
        <w:rPr>
          <w:rFonts w:ascii="Arial" w:eastAsia="Times New Roman" w:hAnsi="Arial" w:cs="Arial"/>
          <w:color w:val="333333"/>
          <w:sz w:val="18"/>
          <w:szCs w:val="18"/>
          <w:lang w:val="uk-UA"/>
        </w:rPr>
        <w:lastRenderedPageBreak/>
        <w:t>вивчаються в часі (за допомогою системи хронології) і в просторі (пізнання історичної географії за допомогою історичної мапи , тобто локалізація фактів).</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Пізнання історичних фактів здійснюється через конкретні, емоційно офарбовані образи. А звідси і головне завдання вчителя: створити історичні образи.  Для того, щоб сформувати історичні уявлення  необхідно знати:</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яка роль фактів у вивченні історії;</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яка класифікація фактів;</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яке співвідношення між фактами;</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якими засобами формуються історичні уявлення.</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Пізнання  історії  починається  із  засвоєння  фактів.  Усі  факти неповторні,  унікальні,   вони   в  минулому.   Тому   їх  пізнання повинно йти шляхом асоціативних зв’язків. Наприклад, щоб у дітей склалася правильна уява про Фороський маяк, його треба порівняти з сучасним маяком. Факти важливі як поодинокі, так і їх сукупність. На основі групи фактів можна виявити суттєві зв’язки, зробити узагальнення.</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Історичні факти мають свою класифікацію, їх можна розділити на 3 групи: 1 група: факти – події; 2 група : факти-явища; 3 група: факти – процеси. Факти – події – неповторні, поодинокі факти. Наприклад: Льодове побоїще, Бородінська битва, відміна кріпосного права.</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Факти – явища – це факти, які повторюються багато разів. У них відображені риси епохи.  Факти – процеси – це ланцюг взаємопов’язаних у часі фактів. Наприклад, буржуазні революції в Європейських країнах XVII –XIX ст.. Висвітлюють революційний процес переходу від феодалізму до капіталізму.</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Факти розрізняють також за складністю, об’ємом та значущістю (Схема 6). Історичні факти бувають першого і другого порядку. Якщо подія складна, то її треба розглядати послідовно. Спершу роздивитися факти другого порядку, вони допоможуть зрозуміти сутність події першого порядку. Ступінь висвітлення фактів повинен бути різним. Головні факти, на базі яких формують провідні ідеї курсу, мають бути розкриті повністю. А другорядні факти розкрити стисло. Вивчення одиничних фактів допоможе зрозуміти типові явища (Схема 7).</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Важливою проблемою для вчителя історії є проблема співвідношення фактів та узагальнень. Вчителю не можна захоплюватися показом хоч і цікавих, але одних лише фактів. Це приведе до фактології. Не можна вдаватися і в іншу крайність – захоплюватися лише висновками та узагальненнями без спирання на факти. Вирішити цю проблему можна шляхом розумного поєднання фактів і висновків. Вчителю при відборі фактів слід дотримуватися наступної методики:</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факти    повинні    бути    відібрані лише    науково достовірні;</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які мають значення для історії;</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конкретні та образні.</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lastRenderedPageBreak/>
        <w:t>При відборі фактів слід враховувати вік дітей. У молодших класах треба, щоб факти були яскравими, образними. У старших класах на базі фактів вчити узагальнювати, формувати переконання. Процес навчання повинен йти від знання фактів до їх систематизації та узагальнення. В цьому складається інструмент пізнання історії. Формування історичних уявлень треба вести:</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від незнання до знання;</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від неповних епізодичних знань до повних, глибоких, систематизованих.</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Пізнання фактів йде через раціональну та почуттєву ступені. На почуттєвій основі пізнання відбувається живе споглядання. Тут вчителю треба зробити акцент на словесні та наочні форми навчання. Вчителю необхідно готувати цікаві запам’ятовуючі співвідношення, використовувати мапи, схеми, аплікації, малюнки.</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В  процесі  пізнання складається історичні уявлення  3-х видів:</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уява про факти;</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уява про історичний час;</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уява про історичний простір.</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Важливе  значення  в  роботі  вчителя  історії має  вміння володіти    прийомами  та  способами  формування  знань  про хронологічні     зв’язки.</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Вчителю необхідно приділяти особливу увагу навчання учнів роботі з цифрами і датами. Цифрові матеріали краще запам’ятовуються, якщо їх заокруглити. Наприклад, не 468, а майже півмільйона; або чверть мільйона; або одна третя частини; чи близько тисячі.</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Робота з датами потребує тривалого навчання. Розрізняють 3 види дат:</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основні   дати   (їх   необхідно   запам’ятовувати   на тривалий час). Наприклад, дата  заснування держави, найважливіші віхи в житті країни;</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опорні дати – ці дати необхідні на період вивчення курсу;</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другорядні дати – дати потрібні для встановлення зв’язку між опорними датами.</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Переходячи до вивчення дат вчитель знайомить учнів із системою їх запису: одні дати записуються арабськими цифрами (1562 рік) інші римськими -  так записуються століття (V,Хст.). Дати бувають нашої ери і до нашої ери. Записують їх скорочено: до н.е. та н.е.</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xml:space="preserve">Вивчаючи стрічку часу, учнів необхідно навчити користуватися нею. На стрічку часу треба нанести декілька дат до н.е. та дат н.е. і запропонувати дітям вирішити ряд історичних задач. Наприклад, фараон почав царювати в 1520 р.до н.е. і правив 40 років. У якому році закінчилося його правління? Для знаходження </w:t>
      </w:r>
      <w:r w:rsidRPr="00F94CF7">
        <w:rPr>
          <w:rFonts w:ascii="Arial" w:eastAsia="Times New Roman" w:hAnsi="Arial" w:cs="Arial"/>
          <w:color w:val="333333"/>
          <w:sz w:val="18"/>
          <w:szCs w:val="18"/>
          <w:lang w:val="uk-UA"/>
        </w:rPr>
        <w:lastRenderedPageBreak/>
        <w:t>відповіді необхідно відняти від 1520 р. 40 р. і отримаємо відповідь: 1480 р. так, правління фараона закінчилося у 1480 р. Таким чином, на стрічці часу в період до н.е. підрахунок іде на зменшення.</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Другу задачу можливо запропонувати учням вирішити самостійно. В 1905 р. н.е. археологи знайшли золоту монету видану царем у 145 р. до н.е.. Скільки років вона пролежала в землі? У даному випадку необхідно 2 дати скласти і отримаємо відповідь, що монета пролежала в землі 2050р.</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Вивчення дат здійснюється також за допомогою хронологічної таблиці. По кожній темі в кінці параграфа наводяться дати за збільшенням років. Така ж система збережена в кінці підручника по всіх основних подіях курсу. Учнів треба привчати користуватися не лише таблицею, наведеною в підручнику, але й самим у зошитах до кожної теми складати хронологічну таблицю.</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Третім варіантом роботи з датами є робота з синхроністичною таблицею. У таблицю записується 2,3,4 держави. Наприклад, Франція, Німеччина, Австро – Угорщина і потрібно заповнити колонки з датами по кожній країні (Н-д: коли почалися та закінчилися в кожній державі буржуазні революції середини XIX ст.). Робота з такою таблицею дозволить усвідомити загальні та специфічні особливості протікання перебігу революції. Таким чином, робота з датами потребує від вчителя методичної послідовності, системності та контролю за засвоєнням дат учнями.</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Історичні події проходять не лише в часі, але і в просторі. Вчителю необхідно знати засоби формування знань локальних історичних зв’язків. Як і за допомогою чого скласти уяву про простір?</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По-перше, при вивченні історичних подій необхідно співвіднести їх з конкретним місцем, де вони відбулися, тобто локалізувати подію. Вивчається локальність за допомогою мапи.</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По-друге, учнів треба навчити читати мапу і вміло користуватися нею.</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Існує 3 види історичних мап:</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загальні мапи, що відображають історичні події в країні, групі країн, на певному історичному етапі. Наприклад: Франція I половина XVII ст..</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оглядові   мапи,   відображають   історію   у   вигляді окремих      послідовних      моментів.      Наприклад: Розширення Франції в період наполеонівських війн; або Російська імперія у 1700 – 1914 рр.</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тематичні    мапи,    присвячені    окремим    подіям. Наприклад, «Паризька комуна», «Селянська війна в Німеччині 1552 р.», або «Повстання Спартака».</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Різновидом тематичної мапи є мапи-схеми, мапи-вкладини, контурні мапи.</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Історичні мапи мають специфічні відмінності від географічних мап:</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в історичних мапах зазначені кордони держав;</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відмічаються місця розселення народів;</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lastRenderedPageBreak/>
        <w:t>●    на мапі показано  хід військових дій;</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події можливо показані в динаміці;</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історична мапа має свою символіку.</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Що   дає   використання   історичних   мап?   Історичні   мапи дозволяють побачити подію в просторі, розкрити причинно-наслідкові зв’язки історичних явищ, дозволяють систематизувати й узагальнювати знання щодо історичних подій, держави, епохи.</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Розуміючи значення мап, вчитель повинен навчити дітей їх читати. Як проводиться ця робота ?</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Робота з мапою розпочинається:</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з ознайомлення із зовнішнім виглядом історичної мапи;</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з вивчення умовних позначок;</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з’ясування, яке значення має колір мапи, забарвлення різних держав;</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визначення системи показу кордонів держав, річок, битв;</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вивчення додатків до мапи для посилання виразності аплікацій у</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вигляді прапорців, стрілок,  людей, кораблів, вогнищ.</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Робота з мапою є невід’ємною частиною діяльності вчителя історії. Методично правильна робота вчителя з мапою, дозволить учням навчитися читати мапу, вміти використовувати її при відповіді на поставлене запитання.</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w:t>
      </w:r>
    </w:p>
    <w:p w:rsidR="00F94CF7" w:rsidRPr="00F94CF7" w:rsidRDefault="00F94CF7" w:rsidP="00F94CF7">
      <w:pPr>
        <w:spacing w:before="100" w:beforeAutospacing="1" w:after="100" w:afterAutospacing="1" w:line="336" w:lineRule="atLeast"/>
        <w:rPr>
          <w:rFonts w:ascii="Arial" w:eastAsia="Times New Roman" w:hAnsi="Arial" w:cs="Arial"/>
          <w:color w:val="333333"/>
          <w:sz w:val="18"/>
          <w:szCs w:val="18"/>
          <w:lang w:val="uk-UA"/>
        </w:rPr>
      </w:pPr>
      <w:r w:rsidRPr="00F94CF7">
        <w:rPr>
          <w:rFonts w:ascii="Arial" w:eastAsia="Times New Roman" w:hAnsi="Arial" w:cs="Arial"/>
          <w:color w:val="333333"/>
          <w:sz w:val="18"/>
          <w:szCs w:val="18"/>
          <w:lang w:val="uk-UA"/>
        </w:rPr>
        <w:t> </w:t>
      </w:r>
    </w:p>
    <w:sectPr w:rsidR="00F94CF7" w:rsidRPr="00F94CF7" w:rsidSect="009C0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7C5C"/>
    <w:multiLevelType w:val="multilevel"/>
    <w:tmpl w:val="5CB2A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7B7877"/>
    <w:multiLevelType w:val="multilevel"/>
    <w:tmpl w:val="14C8A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B2CF8"/>
    <w:multiLevelType w:val="multilevel"/>
    <w:tmpl w:val="DFF4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BE778C"/>
    <w:multiLevelType w:val="multilevel"/>
    <w:tmpl w:val="1D86E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E713E0"/>
    <w:multiLevelType w:val="multilevel"/>
    <w:tmpl w:val="4A26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F42945"/>
    <w:multiLevelType w:val="multilevel"/>
    <w:tmpl w:val="F5AA2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326CA6"/>
    <w:multiLevelType w:val="multilevel"/>
    <w:tmpl w:val="D390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7D648B"/>
    <w:multiLevelType w:val="multilevel"/>
    <w:tmpl w:val="04B02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0D2C1A"/>
    <w:multiLevelType w:val="multilevel"/>
    <w:tmpl w:val="459A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B22166"/>
    <w:multiLevelType w:val="multilevel"/>
    <w:tmpl w:val="12ACC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5F0823"/>
    <w:multiLevelType w:val="multilevel"/>
    <w:tmpl w:val="C398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E469F5"/>
    <w:multiLevelType w:val="multilevel"/>
    <w:tmpl w:val="62FA9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460557"/>
    <w:multiLevelType w:val="multilevel"/>
    <w:tmpl w:val="F752B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1"/>
  </w:num>
  <w:num w:numId="4">
    <w:abstractNumId w:val="8"/>
  </w:num>
  <w:num w:numId="5">
    <w:abstractNumId w:val="3"/>
  </w:num>
  <w:num w:numId="6">
    <w:abstractNumId w:val="4"/>
  </w:num>
  <w:num w:numId="7">
    <w:abstractNumId w:val="6"/>
  </w:num>
  <w:num w:numId="8">
    <w:abstractNumId w:val="12"/>
  </w:num>
  <w:num w:numId="9">
    <w:abstractNumId w:val="0"/>
  </w:num>
  <w:num w:numId="10">
    <w:abstractNumId w:val="2"/>
  </w:num>
  <w:num w:numId="11">
    <w:abstractNumId w:val="7"/>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94CF7"/>
    <w:rsid w:val="004871F4"/>
    <w:rsid w:val="00525D6C"/>
    <w:rsid w:val="009C0BB9"/>
    <w:rsid w:val="00F94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B9"/>
  </w:style>
  <w:style w:type="paragraph" w:styleId="1">
    <w:name w:val="heading 1"/>
    <w:basedOn w:val="a"/>
    <w:link w:val="10"/>
    <w:uiPriority w:val="9"/>
    <w:qFormat/>
    <w:rsid w:val="00F94CF7"/>
    <w:pPr>
      <w:spacing w:before="100" w:beforeAutospacing="1" w:after="100" w:afterAutospacing="1" w:line="240" w:lineRule="auto"/>
      <w:outlineLvl w:val="0"/>
    </w:pPr>
    <w:rPr>
      <w:rFonts w:ascii="Times New Roman" w:eastAsia="Times New Roman" w:hAnsi="Times New Roman" w:cs="Times New Roman"/>
      <w:b/>
      <w:bCs/>
      <w:kern w:val="36"/>
      <w:sz w:val="60"/>
      <w:szCs w:val="60"/>
    </w:rPr>
  </w:style>
  <w:style w:type="paragraph" w:styleId="2">
    <w:name w:val="heading 2"/>
    <w:basedOn w:val="a"/>
    <w:link w:val="20"/>
    <w:uiPriority w:val="9"/>
    <w:qFormat/>
    <w:rsid w:val="00F94CF7"/>
    <w:pPr>
      <w:spacing w:after="150"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94CF7"/>
    <w:pPr>
      <w:spacing w:after="150" w:line="288" w:lineRule="auto"/>
      <w:outlineLvl w:val="2"/>
    </w:pPr>
    <w:rPr>
      <w:rFonts w:ascii="Times New Roman" w:eastAsia="Times New Roman" w:hAnsi="Times New Roman" w:cs="Times New Roman"/>
      <w:b/>
      <w:bCs/>
      <w:sz w:val="30"/>
      <w:szCs w:val="30"/>
    </w:rPr>
  </w:style>
  <w:style w:type="paragraph" w:styleId="4">
    <w:name w:val="heading 4"/>
    <w:basedOn w:val="a"/>
    <w:link w:val="40"/>
    <w:uiPriority w:val="9"/>
    <w:qFormat/>
    <w:rsid w:val="00F94CF7"/>
    <w:pPr>
      <w:spacing w:after="150" w:line="312"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F94CF7"/>
    <w:pPr>
      <w:spacing w:after="150" w:line="300" w:lineRule="auto"/>
      <w:outlineLvl w:val="4"/>
    </w:pPr>
    <w:rPr>
      <w:rFonts w:ascii="Times New Roman" w:eastAsia="Times New Roman" w:hAnsi="Times New Roman" w:cs="Times New Roman"/>
      <w:b/>
      <w:bCs/>
    </w:rPr>
  </w:style>
  <w:style w:type="paragraph" w:styleId="6">
    <w:name w:val="heading 6"/>
    <w:basedOn w:val="a"/>
    <w:link w:val="60"/>
    <w:uiPriority w:val="9"/>
    <w:qFormat/>
    <w:rsid w:val="00F94CF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CF7"/>
    <w:rPr>
      <w:rFonts w:ascii="Times New Roman" w:eastAsia="Times New Roman" w:hAnsi="Times New Roman" w:cs="Times New Roman"/>
      <w:b/>
      <w:bCs/>
      <w:kern w:val="36"/>
      <w:sz w:val="60"/>
      <w:szCs w:val="60"/>
    </w:rPr>
  </w:style>
  <w:style w:type="character" w:customStyle="1" w:styleId="20">
    <w:name w:val="Заголовок 2 Знак"/>
    <w:basedOn w:val="a0"/>
    <w:link w:val="2"/>
    <w:uiPriority w:val="9"/>
    <w:rsid w:val="00F94CF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94CF7"/>
    <w:rPr>
      <w:rFonts w:ascii="Times New Roman" w:eastAsia="Times New Roman" w:hAnsi="Times New Roman" w:cs="Times New Roman"/>
      <w:b/>
      <w:bCs/>
      <w:sz w:val="30"/>
      <w:szCs w:val="30"/>
    </w:rPr>
  </w:style>
  <w:style w:type="character" w:customStyle="1" w:styleId="40">
    <w:name w:val="Заголовок 4 Знак"/>
    <w:basedOn w:val="a0"/>
    <w:link w:val="4"/>
    <w:uiPriority w:val="9"/>
    <w:rsid w:val="00F94CF7"/>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F94CF7"/>
    <w:rPr>
      <w:rFonts w:ascii="Times New Roman" w:eastAsia="Times New Roman" w:hAnsi="Times New Roman" w:cs="Times New Roman"/>
      <w:b/>
      <w:bCs/>
    </w:rPr>
  </w:style>
  <w:style w:type="character" w:customStyle="1" w:styleId="60">
    <w:name w:val="Заголовок 6 Знак"/>
    <w:basedOn w:val="a0"/>
    <w:link w:val="6"/>
    <w:uiPriority w:val="9"/>
    <w:rsid w:val="00F94CF7"/>
    <w:rPr>
      <w:rFonts w:ascii="Times New Roman" w:eastAsia="Times New Roman" w:hAnsi="Times New Roman" w:cs="Times New Roman"/>
      <w:b/>
      <w:bCs/>
      <w:sz w:val="15"/>
      <w:szCs w:val="15"/>
    </w:rPr>
  </w:style>
  <w:style w:type="character" w:customStyle="1" w:styleId="HTML">
    <w:name w:val="Стандартный HTML Знак"/>
    <w:basedOn w:val="a0"/>
    <w:link w:val="HTML0"/>
    <w:uiPriority w:val="99"/>
    <w:semiHidden/>
    <w:rsid w:val="00F94CF7"/>
    <w:rPr>
      <w:rFonts w:ascii="Courier New" w:eastAsia="Times New Roman" w:hAnsi="Courier New" w:cs="Courier New"/>
      <w:color w:val="000000"/>
      <w:sz w:val="30"/>
      <w:szCs w:val="30"/>
      <w:shd w:val="clear" w:color="auto" w:fill="F9F9F9"/>
    </w:rPr>
  </w:style>
  <w:style w:type="paragraph" w:styleId="HTML0">
    <w:name w:val="HTML Preformatted"/>
    <w:basedOn w:val="a"/>
    <w:link w:val="HTML"/>
    <w:uiPriority w:val="99"/>
    <w:semiHidden/>
    <w:unhideWhenUsed/>
    <w:rsid w:val="00F94CF7"/>
    <w:pPr>
      <w:pBdr>
        <w:top w:val="single" w:sz="6" w:space="4" w:color="999999"/>
        <w:left w:val="single" w:sz="6" w:space="4" w:color="999999"/>
        <w:bottom w:val="single" w:sz="6" w:space="4" w:color="999999"/>
        <w:right w:val="single" w:sz="6" w:space="4" w:color="999999"/>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30"/>
      <w:szCs w:val="30"/>
    </w:rPr>
  </w:style>
  <w:style w:type="paragraph" w:styleId="a3">
    <w:name w:val="Normal (Web)"/>
    <w:basedOn w:val="a"/>
    <w:uiPriority w:val="99"/>
    <w:unhideWhenUsed/>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er">
    <w:name w:val="counter"/>
    <w:basedOn w:val="a"/>
    <w:rsid w:val="00F94CF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alpha-index">
    <w:name w:val="alpha-index"/>
    <w:basedOn w:val="a"/>
    <w:rsid w:val="00F94CF7"/>
    <w:pPr>
      <w:spacing w:before="225" w:after="225" w:line="240" w:lineRule="auto"/>
      <w:jc w:val="center"/>
    </w:pPr>
    <w:rPr>
      <w:rFonts w:ascii="Times New Roman" w:eastAsia="Times New Roman" w:hAnsi="Times New Roman" w:cs="Times New Roman"/>
      <w:sz w:val="24"/>
      <w:szCs w:val="24"/>
    </w:rPr>
  </w:style>
  <w:style w:type="paragraph" w:customStyle="1" w:styleId="info">
    <w:name w:val="info"/>
    <w:basedOn w:val="a"/>
    <w:rsid w:val="00F94CF7"/>
    <w:pPr>
      <w:spacing w:after="150" w:line="300" w:lineRule="atLeast"/>
      <w:ind w:right="270"/>
    </w:pPr>
    <w:rPr>
      <w:rFonts w:ascii="Times New Roman" w:eastAsia="Times New Roman" w:hAnsi="Times New Roman" w:cs="Times New Roman"/>
      <w:sz w:val="24"/>
      <w:szCs w:val="24"/>
    </w:rPr>
  </w:style>
  <w:style w:type="paragraph" w:customStyle="1" w:styleId="listing-summary">
    <w:name w:val="listing-summary"/>
    <w:basedOn w:val="a"/>
    <w:rsid w:val="00F94CF7"/>
    <w:pPr>
      <w:spacing w:before="100" w:beforeAutospacing="1" w:after="375" w:line="240" w:lineRule="auto"/>
    </w:pPr>
    <w:rPr>
      <w:rFonts w:ascii="Times New Roman" w:eastAsia="Times New Roman" w:hAnsi="Times New Roman" w:cs="Times New Roman"/>
      <w:sz w:val="24"/>
      <w:szCs w:val="24"/>
    </w:rPr>
  </w:style>
  <w:style w:type="paragraph" w:customStyle="1" w:styleId="output">
    <w:name w:val="output"/>
    <w:basedOn w:val="a"/>
    <w:rsid w:val="00F94CF7"/>
    <w:pPr>
      <w:pBdr>
        <w:top w:val="single" w:sz="6" w:space="0" w:color="F1F1F1"/>
        <w:bottom w:val="single" w:sz="6" w:space="0" w:color="F1F1F1"/>
        <w:right w:val="single" w:sz="6" w:space="4" w:color="F1F1F1"/>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a"/>
    <w:rsid w:val="00F94CF7"/>
    <w:pPr>
      <w:spacing w:before="45" w:after="45" w:line="240" w:lineRule="auto"/>
    </w:pPr>
    <w:rPr>
      <w:rFonts w:ascii="Times New Roman" w:eastAsia="Times New Roman" w:hAnsi="Times New Roman" w:cs="Times New Roman"/>
      <w:sz w:val="24"/>
      <w:szCs w:val="24"/>
    </w:rPr>
  </w:style>
  <w:style w:type="paragraph" w:customStyle="1" w:styleId="unpublished">
    <w:name w:val="unpublished"/>
    <w:basedOn w:val="a"/>
    <w:rsid w:val="00F94CF7"/>
    <w:pPr>
      <w:pBdr>
        <w:top w:val="single" w:sz="6" w:space="2" w:color="ECEE5F"/>
        <w:left w:val="single" w:sz="6" w:space="8" w:color="ECEE5F"/>
        <w:bottom w:val="single" w:sz="6" w:space="2" w:color="ECEE5F"/>
        <w:right w:val="single" w:sz="6" w:space="8" w:color="ECEE5F"/>
      </w:pBdr>
      <w:shd w:val="clear" w:color="auto" w:fill="FFFFB5"/>
      <w:spacing w:before="100" w:beforeAutospacing="1" w:after="100" w:afterAutospacing="1" w:line="240" w:lineRule="auto"/>
    </w:pPr>
    <w:rPr>
      <w:rFonts w:ascii="Verdana" w:eastAsia="Times New Roman" w:hAnsi="Verdana" w:cs="Times New Roman"/>
      <w:b/>
      <w:bCs/>
      <w:sz w:val="14"/>
      <w:szCs w:val="14"/>
    </w:rPr>
  </w:style>
  <w:style w:type="paragraph" w:customStyle="1" w:styleId="thumbnail">
    <w:name w:val="thumbnail"/>
    <w:basedOn w:val="a"/>
    <w:rsid w:val="00F94CF7"/>
    <w:pPr>
      <w:spacing w:after="75" w:line="240" w:lineRule="auto"/>
      <w:ind w:left="150"/>
      <w:jc w:val="center"/>
    </w:pPr>
    <w:rPr>
      <w:rFonts w:ascii="Times New Roman" w:eastAsia="Times New Roman" w:hAnsi="Times New Roman" w:cs="Times New Roman"/>
      <w:sz w:val="24"/>
      <w:szCs w:val="24"/>
    </w:rPr>
  </w:style>
  <w:style w:type="paragraph" w:customStyle="1" w:styleId="thumbnail-left">
    <w:name w:val="thumbnail-left"/>
    <w:basedOn w:val="a"/>
    <w:rsid w:val="00F94CF7"/>
    <w:pPr>
      <w:spacing w:after="75" w:line="240" w:lineRule="auto"/>
      <w:ind w:right="150"/>
      <w:jc w:val="center"/>
    </w:pPr>
    <w:rPr>
      <w:rFonts w:ascii="Times New Roman" w:eastAsia="Times New Roman" w:hAnsi="Times New Roman" w:cs="Times New Roman"/>
      <w:sz w:val="24"/>
      <w:szCs w:val="24"/>
    </w:rPr>
  </w:style>
  <w:style w:type="paragraph" w:customStyle="1" w:styleId="actions-rating-fav">
    <w:name w:val="actions-rating-fav"/>
    <w:basedOn w:val="a"/>
    <w:rsid w:val="00F94CF7"/>
    <w:pPr>
      <w:pBdr>
        <w:top w:val="single" w:sz="12" w:space="0" w:color="DCDCDC"/>
        <w:left w:val="single" w:sz="12" w:space="0" w:color="DCDCDC"/>
        <w:bottom w:val="single" w:sz="12" w:space="0" w:color="DCDCDC"/>
        <w:right w:val="single" w:sz="12" w:space="0" w:color="DCDCDC"/>
      </w:pBdr>
      <w:shd w:val="clear" w:color="auto" w:fill="F8F8F8"/>
      <w:spacing w:before="150" w:after="150" w:line="240" w:lineRule="auto"/>
      <w:ind w:right="270"/>
    </w:pPr>
    <w:rPr>
      <w:rFonts w:ascii="Times New Roman" w:eastAsia="Times New Roman" w:hAnsi="Times New Roman" w:cs="Times New Roman"/>
      <w:sz w:val="24"/>
      <w:szCs w:val="24"/>
    </w:rPr>
  </w:style>
  <w:style w:type="paragraph" w:customStyle="1" w:styleId="actions">
    <w:name w:val="actions"/>
    <w:basedOn w:val="a"/>
    <w:rsid w:val="00F94CF7"/>
    <w:pPr>
      <w:pBdr>
        <w:bottom w:val="dotted" w:sz="6" w:space="0" w:color="CCCCCC"/>
      </w:pBdr>
      <w:spacing w:after="0" w:line="240" w:lineRule="auto"/>
      <w:jc w:val="center"/>
      <w:textAlignment w:val="center"/>
    </w:pPr>
    <w:rPr>
      <w:rFonts w:ascii="Times New Roman" w:eastAsia="Times New Roman" w:hAnsi="Times New Roman" w:cs="Times New Roman"/>
      <w:sz w:val="24"/>
      <w:szCs w:val="24"/>
    </w:rPr>
  </w:style>
  <w:style w:type="paragraph" w:customStyle="1" w:styleId="favourite">
    <w:name w:val="favourite"/>
    <w:basedOn w:val="a"/>
    <w:rsid w:val="00F94CF7"/>
    <w:pPr>
      <w:pBdr>
        <w:left w:val="dotted" w:sz="6" w:space="9" w:color="CCCCCC"/>
      </w:pBdr>
      <w:spacing w:before="100" w:beforeAutospacing="1" w:after="100" w:afterAutospacing="1" w:line="525" w:lineRule="atLeast"/>
    </w:pPr>
    <w:rPr>
      <w:rFonts w:ascii="Times New Roman" w:eastAsia="Times New Roman" w:hAnsi="Times New Roman" w:cs="Times New Roman"/>
      <w:sz w:val="24"/>
      <w:szCs w:val="24"/>
    </w:rPr>
  </w:style>
  <w:style w:type="paragraph" w:customStyle="1" w:styleId="rating">
    <w:name w:val="rating"/>
    <w:basedOn w:val="a"/>
    <w:rsid w:val="00F94CF7"/>
    <w:pPr>
      <w:spacing w:before="100" w:beforeAutospacing="1" w:after="100" w:afterAutospacing="1" w:line="525" w:lineRule="atLeast"/>
      <w:ind w:left="489"/>
      <w:textAlignment w:val="center"/>
    </w:pPr>
    <w:rPr>
      <w:rFonts w:ascii="Times New Roman" w:eastAsia="Times New Roman" w:hAnsi="Times New Roman" w:cs="Times New Roman"/>
      <w:sz w:val="24"/>
      <w:szCs w:val="24"/>
    </w:rPr>
  </w:style>
  <w:style w:type="paragraph" w:customStyle="1" w:styleId="inputbox">
    <w:name w:val="inputbox"/>
    <w:basedOn w:val="a"/>
    <w:rsid w:val="00F94CF7"/>
    <w:pPr>
      <w:pBdr>
        <w:top w:val="single" w:sz="6" w:space="2" w:color="999999"/>
        <w:left w:val="single" w:sz="6" w:space="2" w:color="999999"/>
        <w:bottom w:val="single" w:sz="6" w:space="2" w:color="999999"/>
        <w:right w:val="single" w:sz="6" w:space="2" w:color="999999"/>
      </w:pBdr>
      <w:spacing w:before="75" w:after="75" w:line="240" w:lineRule="auto"/>
      <w:ind w:left="75" w:right="75"/>
    </w:pPr>
    <w:rPr>
      <w:rFonts w:ascii="Times New Roman" w:eastAsia="Times New Roman" w:hAnsi="Times New Roman" w:cs="Times New Roman"/>
      <w:sz w:val="17"/>
      <w:szCs w:val="17"/>
    </w:rPr>
  </w:style>
  <w:style w:type="paragraph" w:customStyle="1" w:styleId="clear">
    <w:name w:val="clear"/>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de">
    <w:name w:val="inside"/>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
    <w:name w:val="tool-tip"/>
    <w:basedOn w:val="a"/>
    <w:rsid w:val="00F94CF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ool-title">
    <w:name w:val="tool-title"/>
    <w:basedOn w:val="a"/>
    <w:rsid w:val="00F94CF7"/>
    <w:pPr>
      <w:spacing w:after="0" w:line="240" w:lineRule="auto"/>
    </w:pPr>
    <w:rPr>
      <w:rFonts w:ascii="Times New Roman" w:eastAsia="Times New Roman" w:hAnsi="Times New Roman" w:cs="Times New Roman"/>
      <w:b/>
      <w:bCs/>
      <w:color w:val="9FD4FF"/>
      <w:sz w:val="17"/>
      <w:szCs w:val="17"/>
    </w:rPr>
  </w:style>
  <w:style w:type="paragraph" w:customStyle="1" w:styleId="tool-text">
    <w:name w:val="tool-text"/>
    <w:basedOn w:val="a"/>
    <w:rsid w:val="00F94CF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ustom-tip">
    <w:name w:val="custom-tip"/>
    <w:basedOn w:val="a"/>
    <w:rsid w:val="00F94CF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ustom-title">
    <w:name w:val="custom-title"/>
    <w:basedOn w:val="a"/>
    <w:rsid w:val="00F94CF7"/>
    <w:pPr>
      <w:pBdr>
        <w:bottom w:val="single" w:sz="6" w:space="3" w:color="B5CF74"/>
      </w:pBdr>
      <w:shd w:val="clear" w:color="auto" w:fill="C3DF7D"/>
      <w:spacing w:after="0" w:line="240" w:lineRule="auto"/>
    </w:pPr>
    <w:rPr>
      <w:rFonts w:ascii="Times New Roman" w:eastAsia="Times New Roman" w:hAnsi="Times New Roman" w:cs="Times New Roman"/>
      <w:b/>
      <w:bCs/>
      <w:color w:val="3E4F14"/>
      <w:sz w:val="17"/>
      <w:szCs w:val="17"/>
    </w:rPr>
  </w:style>
  <w:style w:type="paragraph" w:customStyle="1" w:styleId="custom-text">
    <w:name w:val="custom-text"/>
    <w:basedOn w:val="a"/>
    <w:rsid w:val="00F94CF7"/>
    <w:pPr>
      <w:shd w:val="clear" w:color="auto" w:fill="CFDFA7"/>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omponentheading">
    <w:name w:val="componentheading"/>
    <w:basedOn w:val="a"/>
    <w:rsid w:val="00F94CF7"/>
    <w:pPr>
      <w:spacing w:before="100" w:beforeAutospacing="1" w:after="100" w:afterAutospacing="1" w:line="300" w:lineRule="atLeast"/>
    </w:pPr>
    <w:rPr>
      <w:rFonts w:ascii="Times New Roman" w:eastAsia="Times New Roman" w:hAnsi="Times New Roman" w:cs="Times New Roman"/>
      <w:color w:val="47667D"/>
      <w:sz w:val="48"/>
      <w:szCs w:val="48"/>
    </w:rPr>
  </w:style>
  <w:style w:type="paragraph" w:customStyle="1" w:styleId="contentheading">
    <w:name w:val="contentheading"/>
    <w:basedOn w:val="a"/>
    <w:rsid w:val="00F94CF7"/>
    <w:pPr>
      <w:pBdr>
        <w:bottom w:val="single" w:sz="6" w:space="0" w:color="CCCCCC"/>
      </w:pBdr>
      <w:spacing w:before="100" w:beforeAutospacing="1" w:after="100" w:afterAutospacing="1" w:line="240" w:lineRule="auto"/>
    </w:pPr>
    <w:rPr>
      <w:rFonts w:ascii="Times New Roman" w:eastAsia="Times New Roman" w:hAnsi="Times New Roman" w:cs="Times New Roman"/>
      <w:color w:val="69822F"/>
      <w:sz w:val="24"/>
      <w:szCs w:val="24"/>
    </w:rPr>
  </w:style>
  <w:style w:type="paragraph" w:customStyle="1" w:styleId="leadingtopleft">
    <w:name w:val="leading_top_left"/>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ingtopright">
    <w:name w:val="leading_top_right"/>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ingcenterleft">
    <w:name w:val="leading_center_left"/>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ingcenterright">
    <w:name w:val="leading_center_right"/>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ingfootleft">
    <w:name w:val="leading_foot_left"/>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ingfootright">
    <w:name w:val="leading_foot_right"/>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opleft">
    <w:name w:val="article_top_left"/>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opright">
    <w:name w:val="article_top_right"/>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enterleft">
    <w:name w:val="article_center_left"/>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enterright">
    <w:name w:val="article_center_right"/>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ootleft">
    <w:name w:val="article_foot_left"/>
    <w:basedOn w:val="a"/>
    <w:rsid w:val="00F94CF7"/>
    <w:pPr>
      <w:spacing w:before="100" w:beforeAutospacing="1" w:after="300" w:line="240" w:lineRule="auto"/>
    </w:pPr>
    <w:rPr>
      <w:rFonts w:ascii="Times New Roman" w:eastAsia="Times New Roman" w:hAnsi="Times New Roman" w:cs="Times New Roman"/>
      <w:sz w:val="24"/>
      <w:szCs w:val="24"/>
    </w:rPr>
  </w:style>
  <w:style w:type="paragraph" w:customStyle="1" w:styleId="iteminfo">
    <w:name w:val="iteminfo"/>
    <w:basedOn w:val="a"/>
    <w:rsid w:val="00F94CF7"/>
    <w:pPr>
      <w:spacing w:before="100" w:beforeAutospacing="1" w:after="100" w:afterAutospacing="1" w:line="150" w:lineRule="atLeast"/>
    </w:pPr>
    <w:rPr>
      <w:rFonts w:ascii="Times New Roman" w:eastAsia="Times New Roman" w:hAnsi="Times New Roman" w:cs="Times New Roman"/>
      <w:color w:val="006600"/>
      <w:sz w:val="15"/>
      <w:szCs w:val="15"/>
    </w:rPr>
  </w:style>
  <w:style w:type="paragraph" w:customStyle="1" w:styleId="createdatefront">
    <w:name w:val="createdate_front"/>
    <w:basedOn w:val="a"/>
    <w:rsid w:val="00F94CF7"/>
    <w:pPr>
      <w:spacing w:after="100" w:afterAutospacing="1" w:line="240" w:lineRule="auto"/>
      <w:ind w:left="-1200"/>
      <w:jc w:val="center"/>
    </w:pPr>
    <w:rPr>
      <w:rFonts w:ascii="Times New Roman" w:eastAsia="Times New Roman" w:hAnsi="Times New Roman" w:cs="Times New Roman"/>
      <w:sz w:val="24"/>
      <w:szCs w:val="24"/>
    </w:rPr>
  </w:style>
  <w:style w:type="paragraph" w:customStyle="1" w:styleId="datef">
    <w:name w:val="datef"/>
    <w:basedOn w:val="a"/>
    <w:rsid w:val="00F94CF7"/>
    <w:pPr>
      <w:spacing w:before="100" w:beforeAutospacing="1" w:after="100" w:afterAutospacing="1" w:line="450" w:lineRule="atLeast"/>
    </w:pPr>
    <w:rPr>
      <w:rFonts w:ascii="Times New Roman" w:eastAsia="Times New Roman" w:hAnsi="Times New Roman" w:cs="Times New Roman"/>
      <w:color w:val="FFFFFF"/>
      <w:sz w:val="33"/>
      <w:szCs w:val="33"/>
    </w:rPr>
  </w:style>
  <w:style w:type="paragraph" w:customStyle="1" w:styleId="monthf">
    <w:name w:val="monthf"/>
    <w:basedOn w:val="a"/>
    <w:rsid w:val="00F94CF7"/>
    <w:pPr>
      <w:spacing w:before="100" w:beforeAutospacing="1" w:after="100" w:afterAutospacing="1" w:line="225" w:lineRule="atLeast"/>
    </w:pPr>
    <w:rPr>
      <w:rFonts w:ascii="Times New Roman" w:eastAsia="Times New Roman" w:hAnsi="Times New Roman" w:cs="Times New Roman"/>
      <w:color w:val="FFFFFF"/>
      <w:sz w:val="17"/>
      <w:szCs w:val="17"/>
    </w:rPr>
  </w:style>
  <w:style w:type="paragraph" w:customStyle="1" w:styleId="yearf">
    <w:name w:val="yearf"/>
    <w:basedOn w:val="a"/>
    <w:rsid w:val="00F94CF7"/>
    <w:pPr>
      <w:spacing w:before="100" w:beforeAutospacing="1" w:after="100" w:afterAutospacing="1" w:line="225" w:lineRule="atLeast"/>
    </w:pPr>
    <w:rPr>
      <w:rFonts w:ascii="Times New Roman" w:eastAsia="Times New Roman" w:hAnsi="Times New Roman" w:cs="Times New Roman"/>
      <w:color w:val="FFFFFF"/>
      <w:sz w:val="17"/>
      <w:szCs w:val="17"/>
    </w:rPr>
  </w:style>
  <w:style w:type="paragraph" w:customStyle="1" w:styleId="contentrating">
    <w:name w:val="content_rating"/>
    <w:basedOn w:val="a"/>
    <w:rsid w:val="00F94CF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ontentvote">
    <w:name w:val="content_vote"/>
    <w:basedOn w:val="a"/>
    <w:rsid w:val="00F94CF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articlefootright">
    <w:name w:val="article_foot_right"/>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on">
    <w:name w:val="readon"/>
    <w:basedOn w:val="a"/>
    <w:rsid w:val="00F94CF7"/>
    <w:pPr>
      <w:spacing w:before="100" w:beforeAutospacing="1" w:after="100" w:afterAutospacing="1" w:line="300" w:lineRule="atLeast"/>
      <w:jc w:val="right"/>
    </w:pPr>
    <w:rPr>
      <w:rFonts w:ascii="Times New Roman" w:eastAsia="Times New Roman" w:hAnsi="Times New Roman" w:cs="Times New Roman"/>
      <w:sz w:val="24"/>
      <w:szCs w:val="24"/>
    </w:rPr>
  </w:style>
  <w:style w:type="paragraph" w:customStyle="1" w:styleId="contactaddress">
    <w:name w:val="contact_address"/>
    <w:basedOn w:val="a"/>
    <w:rsid w:val="00F94CF7"/>
    <w:pPr>
      <w:spacing w:before="100" w:beforeAutospacing="1" w:after="100" w:afterAutospacing="1" w:line="480" w:lineRule="atLeast"/>
    </w:pPr>
    <w:rPr>
      <w:rFonts w:ascii="Times New Roman" w:eastAsia="Times New Roman" w:hAnsi="Times New Roman" w:cs="Times New Roman"/>
      <w:sz w:val="24"/>
      <w:szCs w:val="24"/>
    </w:rPr>
  </w:style>
  <w:style w:type="paragraph" w:customStyle="1" w:styleId="adressimage">
    <w:name w:val="adressimage"/>
    <w:basedOn w:val="a"/>
    <w:rsid w:val="00F94CF7"/>
    <w:pPr>
      <w:spacing w:before="825" w:after="100" w:afterAutospacing="1" w:line="240" w:lineRule="auto"/>
      <w:ind w:left="6750"/>
    </w:pPr>
    <w:rPr>
      <w:rFonts w:ascii="Times New Roman" w:eastAsia="Times New Roman" w:hAnsi="Times New Roman" w:cs="Times New Roman"/>
      <w:sz w:val="24"/>
      <w:szCs w:val="24"/>
    </w:rPr>
  </w:style>
  <w:style w:type="paragraph" w:customStyle="1" w:styleId="invalid">
    <w:name w:val="invalid"/>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2-left">
    <w:name w:val="button2-left"/>
    <w:basedOn w:val="a"/>
    <w:rsid w:val="00F94CF7"/>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utton2-right">
    <w:name w:val="button2-right"/>
    <w:basedOn w:val="a"/>
    <w:rsid w:val="00F94CF7"/>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form-login">
    <w:name w:val="form-login"/>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ablevariable">
    <w:name w:val="moduletable_variable"/>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inside">
    <w:name w:val="module_inside"/>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insidebig">
    <w:name w:val="module_inside_big"/>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ableltop">
    <w:name w:val="moduletable_ltop"/>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ablelcenter">
    <w:name w:val="moduletable_lcenter"/>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ablelfoot">
    <w:name w:val="moduletable_lfoot"/>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ableltopg">
    <w:name w:val="moduletable_ltopg"/>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ablelcenterg">
    <w:name w:val="moduletable_lcenterg"/>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ablelfootg">
    <w:name w:val="moduletable_lfootg"/>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rightin">
    <w:name w:val="mod_right_in"/>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righttop">
    <w:name w:val="mod_right_top"/>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rightcenter">
    <w:name w:val="mod_right_center"/>
    <w:basedOn w:val="a"/>
    <w:rsid w:val="00F94CF7"/>
    <w:pPr>
      <w:shd w:val="clear" w:color="auto" w:fill="F3F3F3"/>
      <w:spacing w:before="100" w:beforeAutospacing="1" w:after="480" w:line="240" w:lineRule="auto"/>
    </w:pPr>
    <w:rPr>
      <w:rFonts w:ascii="Times New Roman" w:eastAsia="Times New Roman" w:hAnsi="Times New Roman" w:cs="Times New Roman"/>
      <w:sz w:val="24"/>
      <w:szCs w:val="24"/>
    </w:rPr>
  </w:style>
  <w:style w:type="paragraph" w:customStyle="1" w:styleId="modrighttopblack">
    <w:name w:val="mod_right_top_black"/>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rightcenterblack">
    <w:name w:val="mod_right_center_black"/>
    <w:basedOn w:val="a"/>
    <w:rsid w:val="00F94CF7"/>
    <w:pPr>
      <w:shd w:val="clear" w:color="auto" w:fill="2E2D2B"/>
      <w:spacing w:before="100" w:beforeAutospacing="1" w:after="480" w:line="240" w:lineRule="auto"/>
    </w:pPr>
    <w:rPr>
      <w:rFonts w:ascii="Times New Roman" w:eastAsia="Times New Roman" w:hAnsi="Times New Roman" w:cs="Times New Roman"/>
      <w:color w:val="FFFFFF"/>
      <w:sz w:val="24"/>
      <w:szCs w:val="24"/>
    </w:rPr>
  </w:style>
  <w:style w:type="paragraph" w:customStyle="1" w:styleId="modrighttopred">
    <w:name w:val="mod_right_top_red"/>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rightcenterred">
    <w:name w:val="mod_right_center_red"/>
    <w:basedOn w:val="a"/>
    <w:rsid w:val="00F94CF7"/>
    <w:pPr>
      <w:shd w:val="clear" w:color="auto" w:fill="F1D4D4"/>
      <w:spacing w:before="100" w:beforeAutospacing="1" w:after="480" w:line="240" w:lineRule="auto"/>
    </w:pPr>
    <w:rPr>
      <w:rFonts w:ascii="Times New Roman" w:eastAsia="Times New Roman" w:hAnsi="Times New Roman" w:cs="Times New Roman"/>
      <w:sz w:val="24"/>
      <w:szCs w:val="24"/>
    </w:rPr>
  </w:style>
  <w:style w:type="paragraph" w:customStyle="1" w:styleId="modrighttopgreen">
    <w:name w:val="mod_right_top_green"/>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rightcentergreen">
    <w:name w:val="mod_right_center_green"/>
    <w:basedOn w:val="a"/>
    <w:rsid w:val="00F94CF7"/>
    <w:pPr>
      <w:shd w:val="clear" w:color="auto" w:fill="E8F1D4"/>
      <w:spacing w:before="100" w:beforeAutospacing="1" w:after="480" w:line="240" w:lineRule="auto"/>
    </w:pPr>
    <w:rPr>
      <w:rFonts w:ascii="Times New Roman" w:eastAsia="Times New Roman" w:hAnsi="Times New Roman" w:cs="Times New Roman"/>
      <w:sz w:val="24"/>
      <w:szCs w:val="24"/>
    </w:rPr>
  </w:style>
  <w:style w:type="paragraph" w:customStyle="1" w:styleId="modrighttopblue">
    <w:name w:val="mod_right_top_blue"/>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rightcenterblue">
    <w:name w:val="mod_right_center_blue"/>
    <w:basedOn w:val="a"/>
    <w:rsid w:val="00F94CF7"/>
    <w:pPr>
      <w:shd w:val="clear" w:color="auto" w:fill="D4DAF1"/>
      <w:spacing w:before="100" w:beforeAutospacing="1" w:after="480" w:line="240" w:lineRule="auto"/>
    </w:pPr>
    <w:rPr>
      <w:rFonts w:ascii="Times New Roman" w:eastAsia="Times New Roman" w:hAnsi="Times New Roman" w:cs="Times New Roman"/>
      <w:sz w:val="24"/>
      <w:szCs w:val="24"/>
    </w:rPr>
  </w:style>
  <w:style w:type="paragraph" w:customStyle="1" w:styleId="button">
    <w:name w:val="button"/>
    <w:basedOn w:val="a"/>
    <w:rsid w:val="00F94CF7"/>
    <w:pPr>
      <w:spacing w:before="120" w:after="120" w:line="330" w:lineRule="atLeast"/>
      <w:ind w:left="120" w:right="120"/>
    </w:pPr>
    <w:rPr>
      <w:rFonts w:ascii="Times New Roman" w:eastAsia="Times New Roman" w:hAnsi="Times New Roman" w:cs="Times New Roman"/>
      <w:color w:val="FFFFFF"/>
      <w:sz w:val="17"/>
      <w:szCs w:val="17"/>
    </w:rPr>
  </w:style>
  <w:style w:type="paragraph" w:customStyle="1" w:styleId="desc">
    <w:name w:val="desc"/>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cat">
    <w:name w:val="subcat"/>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gs">
    <w:name w:val="listings"/>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links">
    <w:name w:val="pages-links"/>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
    <w:name w:val="star"/>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site">
    <w:name w:val="website"/>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
    <w:name w:val="fields"/>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row">
    <w:name w:val="fieldrow"/>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Название объекта1"/>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
    <w:name w:val="category"/>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ndingapproval">
    <w:name w:val="pendingapproval"/>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
    <w:name w:val="readmore"/>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counter">
    <w:name w:val="pages-counter"/>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counter-top">
    <w:name w:val="pages-counter-top"/>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ng-desc">
    <w:name w:val="listing-desc"/>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
    <w:name w:val="data"/>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listings">
    <w:name w:val="xlistings"/>
    <w:basedOn w:val="a0"/>
    <w:rsid w:val="00F94CF7"/>
    <w:rPr>
      <w:color w:val="606060"/>
    </w:rPr>
  </w:style>
  <w:style w:type="character" w:customStyle="1" w:styleId="quell">
    <w:name w:val="quell"/>
    <w:basedOn w:val="a0"/>
    <w:rsid w:val="00F94CF7"/>
    <w:rPr>
      <w:color w:val="666666"/>
      <w:sz w:val="17"/>
      <w:szCs w:val="17"/>
    </w:rPr>
  </w:style>
  <w:style w:type="character" w:customStyle="1" w:styleId="drop">
    <w:name w:val="drop"/>
    <w:basedOn w:val="a0"/>
    <w:rsid w:val="00F94CF7"/>
    <w:rPr>
      <w:rFonts w:ascii="Georgia" w:hAnsi="Georgia" w:hint="default"/>
      <w:sz w:val="78"/>
      <w:szCs w:val="78"/>
    </w:rPr>
  </w:style>
  <w:style w:type="character" w:customStyle="1" w:styleId="titleleft">
    <w:name w:val="title_left"/>
    <w:basedOn w:val="a0"/>
    <w:rsid w:val="00F94CF7"/>
    <w:rPr>
      <w:i/>
      <w:iCs/>
      <w:vanish w:val="0"/>
      <w:webHidden w:val="0"/>
      <w:color w:val="666666"/>
      <w:sz w:val="24"/>
      <w:szCs w:val="24"/>
      <w:specVanish w:val="0"/>
    </w:rPr>
  </w:style>
  <w:style w:type="character" w:customStyle="1" w:styleId="titleright">
    <w:name w:val="title_right"/>
    <w:basedOn w:val="a0"/>
    <w:rsid w:val="00F94CF7"/>
    <w:rPr>
      <w:i/>
      <w:iCs/>
      <w:vanish w:val="0"/>
      <w:webHidden w:val="0"/>
      <w:color w:val="666666"/>
      <w:sz w:val="24"/>
      <w:szCs w:val="24"/>
      <w:specVanish w:val="0"/>
    </w:rPr>
  </w:style>
  <w:style w:type="character" w:customStyle="1" w:styleId="separator">
    <w:name w:val="separator"/>
    <w:basedOn w:val="a0"/>
    <w:rsid w:val="00F94CF7"/>
  </w:style>
  <w:style w:type="paragraph" w:customStyle="1" w:styleId="title1">
    <w:name w:val="title1"/>
    <w:basedOn w:val="a"/>
    <w:rsid w:val="00F94CF7"/>
    <w:pPr>
      <w:pBdr>
        <w:bottom w:val="single" w:sz="6" w:space="0" w:color="CCCCCC"/>
      </w:pBdr>
      <w:spacing w:before="150" w:after="0" w:line="360" w:lineRule="atLeast"/>
      <w:ind w:right="165"/>
      <w:textAlignment w:val="center"/>
    </w:pPr>
    <w:rPr>
      <w:rFonts w:ascii="Times New Roman" w:eastAsia="Times New Roman" w:hAnsi="Times New Roman" w:cs="Times New Roman"/>
      <w:sz w:val="38"/>
      <w:szCs w:val="38"/>
    </w:rPr>
  </w:style>
  <w:style w:type="paragraph" w:customStyle="1" w:styleId="row1">
    <w:name w:val="row1"/>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
    <w:name w:val="desc1"/>
    <w:basedOn w:val="a"/>
    <w:rsid w:val="00F94CF7"/>
    <w:pPr>
      <w:spacing w:before="75" w:after="100" w:afterAutospacing="1" w:line="336" w:lineRule="atLeast"/>
    </w:pPr>
    <w:rPr>
      <w:rFonts w:ascii="Times New Roman" w:eastAsia="Times New Roman" w:hAnsi="Times New Roman" w:cs="Times New Roman"/>
      <w:sz w:val="24"/>
      <w:szCs w:val="24"/>
    </w:rPr>
  </w:style>
  <w:style w:type="paragraph" w:customStyle="1" w:styleId="subcat1">
    <w:name w:val="subcat1"/>
    <w:basedOn w:val="a"/>
    <w:rsid w:val="00F94CF7"/>
    <w:pPr>
      <w:spacing w:before="75" w:after="100" w:afterAutospacing="1" w:line="240" w:lineRule="auto"/>
    </w:pPr>
    <w:rPr>
      <w:rFonts w:ascii="Times New Roman" w:eastAsia="Times New Roman" w:hAnsi="Times New Roman" w:cs="Times New Roman"/>
      <w:sz w:val="24"/>
      <w:szCs w:val="24"/>
    </w:rPr>
  </w:style>
  <w:style w:type="paragraph" w:customStyle="1" w:styleId="listings1">
    <w:name w:val="listings1"/>
    <w:basedOn w:val="a"/>
    <w:rsid w:val="00F94CF7"/>
    <w:pPr>
      <w:spacing w:before="75" w:after="75" w:line="240" w:lineRule="auto"/>
    </w:pPr>
    <w:rPr>
      <w:rFonts w:ascii="Times New Roman" w:eastAsia="Times New Roman" w:hAnsi="Times New Roman" w:cs="Times New Roman"/>
      <w:sz w:val="24"/>
      <w:szCs w:val="24"/>
    </w:rPr>
  </w:style>
  <w:style w:type="paragraph" w:customStyle="1" w:styleId="title2">
    <w:name w:val="title2"/>
    <w:basedOn w:val="a"/>
    <w:rsid w:val="00F94CF7"/>
    <w:pPr>
      <w:pBdr>
        <w:bottom w:val="single" w:sz="6" w:space="0" w:color="CCCCCC"/>
      </w:pBdr>
      <w:spacing w:after="0" w:line="360" w:lineRule="atLeast"/>
      <w:ind w:right="270"/>
      <w:textAlignment w:val="center"/>
    </w:pPr>
    <w:rPr>
      <w:rFonts w:ascii="Times New Roman" w:eastAsia="Times New Roman" w:hAnsi="Times New Roman" w:cs="Times New Roman"/>
      <w:sz w:val="38"/>
      <w:szCs w:val="38"/>
    </w:rPr>
  </w:style>
  <w:style w:type="paragraph" w:customStyle="1" w:styleId="title3">
    <w:name w:val="title3"/>
    <w:basedOn w:val="a"/>
    <w:rsid w:val="00F94CF7"/>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a"/>
    <w:rsid w:val="00F94CF7"/>
    <w:pPr>
      <w:pBdr>
        <w:bottom w:val="single" w:sz="6" w:space="0" w:color="CCCCCC"/>
      </w:pBdr>
      <w:spacing w:after="0" w:line="360" w:lineRule="atLeast"/>
      <w:textAlignment w:val="center"/>
    </w:pPr>
    <w:rPr>
      <w:rFonts w:ascii="Times New Roman" w:eastAsia="Times New Roman" w:hAnsi="Times New Roman" w:cs="Times New Roman"/>
      <w:sz w:val="38"/>
      <w:szCs w:val="38"/>
    </w:rPr>
  </w:style>
  <w:style w:type="paragraph" w:customStyle="1" w:styleId="info1">
    <w:name w:val="info1"/>
    <w:basedOn w:val="a"/>
    <w:rsid w:val="00F94CF7"/>
    <w:pPr>
      <w:spacing w:before="150" w:after="150" w:line="300" w:lineRule="atLeast"/>
      <w:ind w:left="150" w:right="150"/>
    </w:pPr>
    <w:rPr>
      <w:rFonts w:ascii="Times New Roman" w:eastAsia="Times New Roman" w:hAnsi="Times New Roman" w:cs="Times New Roman"/>
      <w:sz w:val="24"/>
      <w:szCs w:val="24"/>
    </w:rPr>
  </w:style>
  <w:style w:type="paragraph" w:customStyle="1" w:styleId="pages-counter1">
    <w:name w:val="pages-counter1"/>
    <w:basedOn w:val="a"/>
    <w:rsid w:val="00F94CF7"/>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pages-counter-top1">
    <w:name w:val="pages-counter-top1"/>
    <w:basedOn w:val="a"/>
    <w:rsid w:val="00F94CF7"/>
    <w:pPr>
      <w:pBdr>
        <w:bottom w:val="dotted" w:sz="6" w:space="0" w:color="CCCCCC"/>
      </w:pBdr>
      <w:spacing w:before="75" w:after="225" w:line="300" w:lineRule="atLeast"/>
      <w:ind w:right="180"/>
      <w:textAlignment w:val="bottom"/>
    </w:pPr>
    <w:rPr>
      <w:rFonts w:ascii="Times New Roman" w:eastAsia="Times New Roman" w:hAnsi="Times New Roman" w:cs="Times New Roman"/>
      <w:b/>
      <w:bCs/>
      <w:sz w:val="24"/>
      <w:szCs w:val="24"/>
    </w:rPr>
  </w:style>
  <w:style w:type="paragraph" w:customStyle="1" w:styleId="pages-links1">
    <w:name w:val="pages-links1"/>
    <w:basedOn w:val="a"/>
    <w:rsid w:val="00F94CF7"/>
    <w:pPr>
      <w:pBdr>
        <w:bottom w:val="single" w:sz="6" w:space="3" w:color="EAEAEA"/>
      </w:pBdr>
      <w:shd w:val="clear" w:color="auto" w:fill="F2F2F2"/>
      <w:spacing w:before="100" w:beforeAutospacing="1" w:after="300" w:line="240" w:lineRule="auto"/>
      <w:jc w:val="right"/>
    </w:pPr>
    <w:rPr>
      <w:rFonts w:ascii="Times New Roman" w:eastAsia="Times New Roman" w:hAnsi="Times New Roman" w:cs="Times New Roman"/>
      <w:sz w:val="24"/>
      <w:szCs w:val="24"/>
    </w:rPr>
  </w:style>
  <w:style w:type="paragraph" w:customStyle="1" w:styleId="pages-links2">
    <w:name w:val="pages-links2"/>
    <w:basedOn w:val="a"/>
    <w:rsid w:val="00F94CF7"/>
    <w:pPr>
      <w:pBdr>
        <w:bottom w:val="single" w:sz="6" w:space="3" w:color="EAEAEA"/>
      </w:pBdr>
      <w:shd w:val="clear" w:color="auto" w:fill="F2F2F2"/>
      <w:spacing w:before="100" w:beforeAutospacing="1" w:after="300" w:line="240" w:lineRule="auto"/>
      <w:jc w:val="right"/>
    </w:pPr>
    <w:rPr>
      <w:rFonts w:ascii="Times New Roman" w:eastAsia="Times New Roman" w:hAnsi="Times New Roman" w:cs="Times New Roman"/>
      <w:sz w:val="24"/>
      <w:szCs w:val="24"/>
    </w:rPr>
  </w:style>
  <w:style w:type="paragraph" w:customStyle="1" w:styleId="pagination1">
    <w:name w:val="pagination1"/>
    <w:basedOn w:val="a"/>
    <w:rsid w:val="00F94CF7"/>
    <w:pPr>
      <w:spacing w:after="0" w:line="240" w:lineRule="auto"/>
    </w:pPr>
    <w:rPr>
      <w:rFonts w:ascii="Times New Roman" w:eastAsia="Times New Roman" w:hAnsi="Times New Roman" w:cs="Times New Roman"/>
      <w:sz w:val="24"/>
      <w:szCs w:val="24"/>
    </w:rPr>
  </w:style>
  <w:style w:type="paragraph" w:customStyle="1" w:styleId="star1">
    <w:name w:val="star1"/>
    <w:basedOn w:val="a"/>
    <w:rsid w:val="00F94CF7"/>
    <w:pPr>
      <w:spacing w:before="100" w:beforeAutospacing="1" w:after="75" w:line="336" w:lineRule="atLeast"/>
      <w:ind w:left="15"/>
    </w:pPr>
    <w:rPr>
      <w:rFonts w:ascii="Times New Roman" w:eastAsia="Times New Roman" w:hAnsi="Times New Roman" w:cs="Times New Roman"/>
      <w:sz w:val="24"/>
      <w:szCs w:val="24"/>
    </w:rPr>
  </w:style>
  <w:style w:type="paragraph" w:customStyle="1" w:styleId="website1">
    <w:name w:val="website1"/>
    <w:basedOn w:val="a"/>
    <w:rsid w:val="00F94CF7"/>
    <w:pPr>
      <w:spacing w:before="100" w:beforeAutospacing="1" w:after="45" w:line="336" w:lineRule="atLeast"/>
      <w:textAlignment w:val="top"/>
    </w:pPr>
    <w:rPr>
      <w:rFonts w:ascii="Times New Roman" w:eastAsia="Times New Roman" w:hAnsi="Times New Roman" w:cs="Times New Roman"/>
      <w:color w:val="808080"/>
    </w:rPr>
  </w:style>
  <w:style w:type="paragraph" w:customStyle="1" w:styleId="fields1">
    <w:name w:val="fields1"/>
    <w:basedOn w:val="a"/>
    <w:rsid w:val="00F94CF7"/>
    <w:pPr>
      <w:spacing w:before="100" w:beforeAutospacing="1" w:after="75" w:line="336" w:lineRule="atLeast"/>
    </w:pPr>
    <w:rPr>
      <w:rFonts w:ascii="Times New Roman" w:eastAsia="Times New Roman" w:hAnsi="Times New Roman" w:cs="Times New Roman"/>
      <w:sz w:val="24"/>
      <w:szCs w:val="24"/>
    </w:rPr>
  </w:style>
  <w:style w:type="paragraph" w:customStyle="1" w:styleId="fieldrow1">
    <w:name w:val="fieldrow1"/>
    <w:basedOn w:val="a"/>
    <w:rsid w:val="00F94CF7"/>
    <w:pPr>
      <w:spacing w:before="100" w:beforeAutospacing="1" w:after="75" w:line="360" w:lineRule="atLeast"/>
    </w:pPr>
    <w:rPr>
      <w:rFonts w:ascii="Times New Roman" w:eastAsia="Times New Roman" w:hAnsi="Times New Roman" w:cs="Times New Roman"/>
    </w:rPr>
  </w:style>
  <w:style w:type="paragraph" w:customStyle="1" w:styleId="caption1">
    <w:name w:val="caption1"/>
    <w:basedOn w:val="a"/>
    <w:rsid w:val="00F94CF7"/>
    <w:pPr>
      <w:pBdr>
        <w:top w:val="single" w:sz="6" w:space="1" w:color="F1F1F1"/>
        <w:left w:val="single" w:sz="2" w:space="2" w:color="F1F1F1"/>
        <w:bottom w:val="single" w:sz="6" w:space="0" w:color="F1F1F1"/>
      </w:pBdr>
      <w:shd w:val="clear" w:color="auto" w:fill="BFBFBF"/>
      <w:spacing w:before="100" w:beforeAutospacing="1" w:after="100" w:afterAutospacing="1" w:line="240" w:lineRule="auto"/>
      <w:jc w:val="right"/>
    </w:pPr>
    <w:rPr>
      <w:rFonts w:ascii="Times New Roman" w:eastAsia="Times New Roman" w:hAnsi="Times New Roman" w:cs="Times New Roman"/>
      <w:b/>
      <w:bCs/>
      <w:color w:val="FFFFFF"/>
      <w:sz w:val="24"/>
      <w:szCs w:val="24"/>
    </w:rPr>
  </w:style>
  <w:style w:type="paragraph" w:customStyle="1" w:styleId="category1">
    <w:name w:val="category1"/>
    <w:basedOn w:val="a"/>
    <w:rsid w:val="00F94CF7"/>
    <w:pPr>
      <w:spacing w:before="100" w:beforeAutospacing="1" w:after="120" w:line="336" w:lineRule="atLeast"/>
    </w:pPr>
    <w:rPr>
      <w:rFonts w:ascii="Times New Roman" w:eastAsia="Times New Roman" w:hAnsi="Times New Roman" w:cs="Times New Roman"/>
      <w:sz w:val="24"/>
      <w:szCs w:val="24"/>
    </w:rPr>
  </w:style>
  <w:style w:type="paragraph" w:customStyle="1" w:styleId="actions1">
    <w:name w:val="actions1"/>
    <w:basedOn w:val="a"/>
    <w:rsid w:val="00F94CF7"/>
    <w:pPr>
      <w:spacing w:after="0" w:line="336" w:lineRule="atLeast"/>
      <w:textAlignment w:val="center"/>
    </w:pPr>
    <w:rPr>
      <w:rFonts w:ascii="Times New Roman" w:eastAsia="Times New Roman" w:hAnsi="Times New Roman" w:cs="Times New Roman"/>
      <w:sz w:val="24"/>
      <w:szCs w:val="24"/>
    </w:rPr>
  </w:style>
  <w:style w:type="paragraph" w:customStyle="1" w:styleId="pendingapproval1">
    <w:name w:val="pendingapproval1"/>
    <w:basedOn w:val="a"/>
    <w:rsid w:val="00F94CF7"/>
    <w:pPr>
      <w:pBdr>
        <w:top w:val="single" w:sz="6" w:space="2" w:color="ECEE5F"/>
        <w:left w:val="single" w:sz="6" w:space="8" w:color="ECEE5F"/>
        <w:bottom w:val="single" w:sz="6" w:space="2" w:color="ECEE5F"/>
        <w:right w:val="single" w:sz="6" w:space="8" w:color="ECEE5F"/>
      </w:pBdr>
      <w:shd w:val="clear" w:color="auto" w:fill="FFFFB5"/>
      <w:spacing w:before="100" w:beforeAutospacing="1" w:after="75" w:line="336" w:lineRule="atLeast"/>
    </w:pPr>
    <w:rPr>
      <w:rFonts w:ascii="Verdana" w:eastAsia="Times New Roman" w:hAnsi="Verdana" w:cs="Times New Roman"/>
      <w:b/>
      <w:bCs/>
      <w:sz w:val="14"/>
      <w:szCs w:val="14"/>
    </w:rPr>
  </w:style>
  <w:style w:type="paragraph" w:customStyle="1" w:styleId="fields2">
    <w:name w:val="fields2"/>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2">
    <w:name w:val="caption2"/>
    <w:basedOn w:val="a"/>
    <w:rsid w:val="00F94CF7"/>
    <w:pPr>
      <w:pBdr>
        <w:top w:val="dotted" w:sz="6" w:space="4" w:color="BEBEBE"/>
      </w:pBdr>
      <w:spacing w:after="0" w:line="240" w:lineRule="auto"/>
      <w:jc w:val="right"/>
    </w:pPr>
    <w:rPr>
      <w:rFonts w:ascii="Times New Roman" w:eastAsia="Times New Roman" w:hAnsi="Times New Roman" w:cs="Times New Roman"/>
      <w:b/>
      <w:bCs/>
      <w:color w:val="666666"/>
      <w:sz w:val="24"/>
      <w:szCs w:val="24"/>
    </w:rPr>
  </w:style>
  <w:style w:type="paragraph" w:customStyle="1" w:styleId="data1">
    <w:name w:val="data1"/>
    <w:basedOn w:val="a"/>
    <w:rsid w:val="00F94CF7"/>
    <w:pPr>
      <w:pBdr>
        <w:top w:val="dotted" w:sz="6" w:space="4" w:color="BEBEBE"/>
      </w:pBdr>
      <w:spacing w:after="0" w:line="240" w:lineRule="auto"/>
      <w:ind w:left="15"/>
    </w:pPr>
    <w:rPr>
      <w:rFonts w:ascii="Times New Roman" w:eastAsia="Times New Roman" w:hAnsi="Times New Roman" w:cs="Times New Roman"/>
      <w:sz w:val="24"/>
      <w:szCs w:val="24"/>
    </w:rPr>
  </w:style>
  <w:style w:type="paragraph" w:customStyle="1" w:styleId="listing-desc1">
    <w:name w:val="listing-desc1"/>
    <w:basedOn w:val="a"/>
    <w:rsid w:val="00F94CF7"/>
    <w:pPr>
      <w:spacing w:after="150" w:line="336" w:lineRule="atLeast"/>
      <w:ind w:right="270"/>
    </w:pPr>
    <w:rPr>
      <w:rFonts w:ascii="Times New Roman" w:eastAsia="Times New Roman" w:hAnsi="Times New Roman" w:cs="Times New Roman"/>
      <w:sz w:val="18"/>
      <w:szCs w:val="18"/>
    </w:rPr>
  </w:style>
  <w:style w:type="paragraph" w:customStyle="1" w:styleId="title5">
    <w:name w:val="title5"/>
    <w:basedOn w:val="a"/>
    <w:rsid w:val="00F94CF7"/>
    <w:pPr>
      <w:pBdr>
        <w:bottom w:val="single" w:sz="6" w:space="0" w:color="CCCCCC"/>
      </w:pBdr>
      <w:spacing w:after="0" w:line="360" w:lineRule="atLeast"/>
      <w:textAlignment w:val="center"/>
    </w:pPr>
    <w:rPr>
      <w:rFonts w:ascii="Times New Roman" w:eastAsia="Times New Roman" w:hAnsi="Times New Roman" w:cs="Times New Roman"/>
      <w:sz w:val="34"/>
      <w:szCs w:val="34"/>
    </w:rPr>
  </w:style>
  <w:style w:type="character" w:customStyle="1" w:styleId="separator1">
    <w:name w:val="separator1"/>
    <w:basedOn w:val="a0"/>
    <w:rsid w:val="00F94CF7"/>
    <w:rPr>
      <w:vanish/>
      <w:webHidden w:val="0"/>
      <w:specVanish w:val="0"/>
    </w:rPr>
  </w:style>
  <w:style w:type="paragraph" w:customStyle="1" w:styleId="image1">
    <w:name w:val="image1"/>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more1">
    <w:name w:val="readmore1"/>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1">
    <w:name w:val="pagebreak1"/>
    <w:basedOn w:val="a"/>
    <w:rsid w:val="00F94C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4CF7"/>
    <w:rPr>
      <w:b/>
      <w:bCs/>
    </w:rPr>
  </w:style>
  <w:style w:type="character" w:styleId="a5">
    <w:name w:val="Emphasis"/>
    <w:basedOn w:val="a0"/>
    <w:uiPriority w:val="20"/>
    <w:qFormat/>
    <w:rsid w:val="00F94CF7"/>
    <w:rPr>
      <w:i/>
      <w:iCs/>
    </w:rPr>
  </w:style>
</w:styles>
</file>

<file path=word/webSettings.xml><?xml version="1.0" encoding="utf-8"?>
<w:webSettings xmlns:r="http://schemas.openxmlformats.org/officeDocument/2006/relationships" xmlns:w="http://schemas.openxmlformats.org/wordprocessingml/2006/main">
  <w:divs>
    <w:div w:id="1589387835">
      <w:bodyDiv w:val="1"/>
      <w:marLeft w:val="0"/>
      <w:marRight w:val="0"/>
      <w:marTop w:val="0"/>
      <w:marBottom w:val="0"/>
      <w:divBdr>
        <w:top w:val="none" w:sz="0" w:space="0" w:color="auto"/>
        <w:left w:val="none" w:sz="0" w:space="0" w:color="auto"/>
        <w:bottom w:val="none" w:sz="0" w:space="0" w:color="auto"/>
        <w:right w:val="none" w:sz="0" w:space="0" w:color="auto"/>
      </w:divBdr>
      <w:divsChild>
        <w:div w:id="1254824941">
          <w:marLeft w:val="0"/>
          <w:marRight w:val="0"/>
          <w:marTop w:val="0"/>
          <w:marBottom w:val="0"/>
          <w:divBdr>
            <w:top w:val="none" w:sz="0" w:space="0" w:color="auto"/>
            <w:left w:val="none" w:sz="0" w:space="0" w:color="auto"/>
            <w:bottom w:val="none" w:sz="0" w:space="0" w:color="auto"/>
            <w:right w:val="none" w:sz="0" w:space="0" w:color="auto"/>
          </w:divBdr>
          <w:divsChild>
            <w:div w:id="1525245984">
              <w:marLeft w:val="0"/>
              <w:marRight w:val="0"/>
              <w:marTop w:val="0"/>
              <w:marBottom w:val="0"/>
              <w:divBdr>
                <w:top w:val="none" w:sz="0" w:space="0" w:color="auto"/>
                <w:left w:val="none" w:sz="0" w:space="0" w:color="auto"/>
                <w:bottom w:val="none" w:sz="0" w:space="0" w:color="auto"/>
                <w:right w:val="none" w:sz="0" w:space="0" w:color="auto"/>
              </w:divBdr>
              <w:divsChild>
                <w:div w:id="195628128">
                  <w:marLeft w:val="0"/>
                  <w:marRight w:val="0"/>
                  <w:marTop w:val="0"/>
                  <w:marBottom w:val="0"/>
                  <w:divBdr>
                    <w:top w:val="none" w:sz="0" w:space="0" w:color="auto"/>
                    <w:left w:val="none" w:sz="0" w:space="0" w:color="auto"/>
                    <w:bottom w:val="none" w:sz="0" w:space="0" w:color="auto"/>
                    <w:right w:val="none" w:sz="0" w:space="0" w:color="auto"/>
                  </w:divBdr>
                  <w:divsChild>
                    <w:div w:id="255864795">
                      <w:marLeft w:val="150"/>
                      <w:marRight w:val="0"/>
                      <w:marTop w:val="0"/>
                      <w:marBottom w:val="0"/>
                      <w:divBdr>
                        <w:top w:val="none" w:sz="0" w:space="0" w:color="auto"/>
                        <w:left w:val="none" w:sz="0" w:space="0" w:color="auto"/>
                        <w:bottom w:val="none" w:sz="0" w:space="0" w:color="auto"/>
                        <w:right w:val="none" w:sz="0" w:space="0" w:color="auto"/>
                      </w:divBdr>
                      <w:divsChild>
                        <w:div w:id="1133988619">
                          <w:marLeft w:val="0"/>
                          <w:marRight w:val="270"/>
                          <w:marTop w:val="0"/>
                          <w:marBottom w:val="150"/>
                          <w:divBdr>
                            <w:top w:val="none" w:sz="0" w:space="0" w:color="auto"/>
                            <w:left w:val="none" w:sz="0" w:space="0" w:color="auto"/>
                            <w:bottom w:val="none" w:sz="0" w:space="0" w:color="auto"/>
                            <w:right w:val="none" w:sz="0" w:space="0" w:color="auto"/>
                          </w:divBdr>
                          <w:divsChild>
                            <w:div w:id="20436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1992</Words>
  <Characters>11356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2</cp:revision>
  <dcterms:created xsi:type="dcterms:W3CDTF">2012-03-09T08:44:00Z</dcterms:created>
  <dcterms:modified xsi:type="dcterms:W3CDTF">2012-03-09T08:44:00Z</dcterms:modified>
</cp:coreProperties>
</file>